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32" w:rsidRPr="00B0605E" w:rsidRDefault="004C1332" w:rsidP="004C1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05E">
        <w:rPr>
          <w:rFonts w:ascii="Times New Roman" w:hAnsi="Times New Roman" w:cs="Times New Roman"/>
          <w:sz w:val="28"/>
          <w:szCs w:val="28"/>
        </w:rPr>
        <w:t>А Д М И Н И С Т Р А Ц И Я</w:t>
      </w:r>
    </w:p>
    <w:p w:rsidR="004C1332" w:rsidRPr="00B0605E" w:rsidRDefault="004C1332" w:rsidP="004C1332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B0605E"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4C1332" w:rsidRPr="00B0605E" w:rsidRDefault="004C1332" w:rsidP="004C1332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B0605E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4C1332" w:rsidRPr="00B0605E" w:rsidRDefault="004C1332" w:rsidP="004C1332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B0605E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C1332" w:rsidRPr="00B0605E" w:rsidRDefault="004C1332" w:rsidP="004C1332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B0605E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4C1332" w:rsidRPr="00B0605E" w:rsidRDefault="004C1332" w:rsidP="004C13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C1332" w:rsidRDefault="004C1332" w:rsidP="004C1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9B4">
        <w:rPr>
          <w:rFonts w:ascii="Times New Roman" w:hAnsi="Times New Roman" w:cs="Times New Roman"/>
          <w:sz w:val="28"/>
          <w:szCs w:val="28"/>
        </w:rPr>
        <w:t>от 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809B4">
        <w:rPr>
          <w:rFonts w:ascii="Times New Roman" w:hAnsi="Times New Roman" w:cs="Times New Roman"/>
          <w:sz w:val="28"/>
          <w:szCs w:val="28"/>
        </w:rPr>
        <w:t>.04.2024г. №3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4C1332" w:rsidRDefault="004C1332" w:rsidP="004C1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4C1332" w:rsidRDefault="004C1332" w:rsidP="004C1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Ольховского муниципального района </w:t>
      </w:r>
    </w:p>
    <w:p w:rsidR="004C1332" w:rsidRPr="00534049" w:rsidRDefault="004C1332" w:rsidP="004C1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sz w:val="28"/>
          <w:szCs w:val="28"/>
        </w:rPr>
        <w:t xml:space="preserve">Волгоградской области от 9.11.2021 №852 </w:t>
      </w:r>
    </w:p>
    <w:p w:rsidR="004C1332" w:rsidRPr="00534049" w:rsidRDefault="004C1332" w:rsidP="004C1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4C1332" w:rsidRDefault="004C1332" w:rsidP="004C1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sz w:val="28"/>
          <w:szCs w:val="28"/>
        </w:rPr>
        <w:t xml:space="preserve">«Продажа земельных участков, </w:t>
      </w:r>
    </w:p>
    <w:p w:rsidR="004C1332" w:rsidRDefault="004C1332" w:rsidP="004C1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sz w:val="28"/>
          <w:szCs w:val="28"/>
        </w:rPr>
        <w:t xml:space="preserve">находящихся в муниципальной собственности </w:t>
      </w:r>
    </w:p>
    <w:p w:rsidR="004C1332" w:rsidRDefault="004C1332" w:rsidP="004C1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sz w:val="28"/>
          <w:szCs w:val="28"/>
        </w:rPr>
        <w:t xml:space="preserve">Ольховского муниципального района Волгоградской области, </w:t>
      </w:r>
    </w:p>
    <w:p w:rsidR="004C1332" w:rsidRDefault="004C1332" w:rsidP="004C1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sz w:val="28"/>
          <w:szCs w:val="28"/>
        </w:rPr>
        <w:t xml:space="preserve">и земельных участков, государственная собственность </w:t>
      </w:r>
    </w:p>
    <w:p w:rsidR="004C1332" w:rsidRDefault="004C1332" w:rsidP="004C1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sz w:val="28"/>
          <w:szCs w:val="28"/>
        </w:rPr>
        <w:t xml:space="preserve">на которые не разграничена, расположенных на территории </w:t>
      </w:r>
    </w:p>
    <w:p w:rsidR="004C1332" w:rsidRDefault="004C1332" w:rsidP="004C1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sz w:val="28"/>
          <w:szCs w:val="28"/>
        </w:rPr>
        <w:t xml:space="preserve">Ольховского муниципального района </w:t>
      </w:r>
    </w:p>
    <w:p w:rsidR="004C1332" w:rsidRPr="00534049" w:rsidRDefault="004C1332" w:rsidP="004C1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sz w:val="28"/>
          <w:szCs w:val="28"/>
        </w:rPr>
        <w:t xml:space="preserve">Волгоградской </w:t>
      </w:r>
      <w:r>
        <w:rPr>
          <w:rFonts w:ascii="Times New Roman" w:eastAsia="Times New Roman" w:hAnsi="Times New Roman" w:cs="Times New Roman"/>
          <w:sz w:val="28"/>
          <w:szCs w:val="28"/>
        </w:rPr>
        <w:t>области, без проведения торгов»</w:t>
      </w:r>
    </w:p>
    <w:p w:rsidR="004C1332" w:rsidRPr="00534049" w:rsidRDefault="004C1332" w:rsidP="004C1332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1332" w:rsidRPr="00534049" w:rsidRDefault="004C1332" w:rsidP="004C1332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sz w:val="28"/>
          <w:szCs w:val="28"/>
        </w:rPr>
        <w:t xml:space="preserve">       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Российской Федерации от 02.10.2023 № 1627 «О внесении изменения в пункт 1 постановления Правительства Российской Федерации от 9 апреля 2022 г. № 629», от 02.02.2024 № 102 «О внесении изменений в постановление Правительства Российской Федерации от 9 апреля 2022 г. № 629» и Устава </w:t>
      </w:r>
      <w:r w:rsidRPr="00534049">
        <w:rPr>
          <w:rFonts w:ascii="Times New Roman" w:eastAsia="Times New Roman" w:hAnsi="Times New Roman" w:cs="Times New Roman"/>
          <w:kern w:val="2"/>
          <w:sz w:val="28"/>
          <w:szCs w:val="28"/>
        </w:rPr>
        <w:t>Ольховского муниципального района Волгоградской области, Администрация Ольховского мун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и</w:t>
      </w:r>
      <w:r w:rsidRPr="00534049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ципального района </w:t>
      </w:r>
    </w:p>
    <w:p w:rsidR="004C1332" w:rsidRPr="00534049" w:rsidRDefault="004C1332" w:rsidP="004C1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kern w:val="2"/>
          <w:sz w:val="28"/>
          <w:szCs w:val="28"/>
        </w:rPr>
        <w:t>ПОСТАНОВЛЯЕТ:</w:t>
      </w:r>
    </w:p>
    <w:p w:rsidR="004C1332" w:rsidRPr="00534049" w:rsidRDefault="004C1332" w:rsidP="004C1332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sz w:val="28"/>
          <w:szCs w:val="28"/>
        </w:rPr>
        <w:t>1. Внести в административный регламент по предоставлению муниципальной услуги «Продажа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области, без проведения торгов» от "09" ноября 2021г. № 852, следующие изменения:</w:t>
      </w:r>
    </w:p>
    <w:p w:rsidR="004C1332" w:rsidRPr="00534049" w:rsidRDefault="004C1332" w:rsidP="004C1332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color w:val="000000"/>
          <w:sz w:val="28"/>
          <w:szCs w:val="28"/>
        </w:rPr>
        <w:t>1) в пункте 1.2:</w:t>
      </w:r>
    </w:p>
    <w:p w:rsidR="004C1332" w:rsidRPr="00534049" w:rsidRDefault="004C1332" w:rsidP="004C1332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color w:val="000000"/>
          <w:sz w:val="28"/>
          <w:szCs w:val="28"/>
        </w:rPr>
        <w:t>- в абзаце девятом слова «</w:t>
      </w:r>
      <w:r w:rsidRPr="00534049">
        <w:rPr>
          <w:rFonts w:ascii="Times New Roman" w:eastAsia="Times New Roman" w:hAnsi="Times New Roman" w:cs="Times New Roman"/>
          <w:sz w:val="28"/>
          <w:szCs w:val="28"/>
        </w:rPr>
        <w:t xml:space="preserve">(согласно п.п. «а» п. 1 постановления Правительства Российской Федерации от 09.04.2022 № 629 «Об особенностях регулирования земельных отношений в Российской Федерации в 2022 и 2023 годах» предоставление земельного участка в аренду без проведения торгов допускается по данному основанию в 2022 и 2023 годах).» заменить словами «(согласно п.п. «а» п. 1 постановления Правительства Российской Федерации от 09.04.2022 № 629 «Об особенностях </w:t>
      </w:r>
      <w:r w:rsidRPr="00534049">
        <w:rPr>
          <w:rFonts w:ascii="Times New Roman" w:eastAsia="Times New Roman" w:hAnsi="Times New Roman" w:cs="Times New Roman"/>
          <w:sz w:val="28"/>
          <w:szCs w:val="28"/>
        </w:rPr>
        <w:lastRenderedPageBreak/>
        <w:t>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предоставление земельного участка в собственность за плату без проведения торгов допускается по данному основанию в 2022 - 2024 годах);»;</w:t>
      </w:r>
    </w:p>
    <w:p w:rsidR="004C1332" w:rsidRPr="00534049" w:rsidRDefault="004C1332" w:rsidP="004C1332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sz w:val="28"/>
          <w:szCs w:val="28"/>
        </w:rPr>
        <w:t>- дополнить абзацем десятым следующего содержания:</w:t>
      </w:r>
    </w:p>
    <w:p w:rsidR="004C1332" w:rsidRPr="00534049" w:rsidRDefault="004C1332" w:rsidP="004C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sz w:val="28"/>
          <w:szCs w:val="28"/>
        </w:rPr>
        <w:t xml:space="preserve">«- </w:t>
      </w:r>
      <w:r w:rsidRPr="00534049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юридическому лицу, которое в соответствии с решением высшего должностного лица субъекта Российской Федерации уполномочено на реализацию масштабного инвестиционного проекта, отвечающего критериям, установленным законом субъекта Российской Федерации, и предусматривающего строительство стадиона и иных объектов спорта, а также обязанность этого лица осуществить за свой счет выполнение работ по сносу расположенных на таком земельном участке объектов недвижимости, находящихся в муниципальной собственности, до заключения договора купли-продажи земельного участка </w:t>
      </w:r>
      <w:r w:rsidRPr="00534049">
        <w:rPr>
          <w:rFonts w:ascii="Times New Roman" w:eastAsia="Times New Roman" w:hAnsi="Times New Roman" w:cs="Times New Roman"/>
          <w:sz w:val="28"/>
          <w:szCs w:val="28"/>
        </w:rPr>
        <w:t>(согласно п.п. «а(1))» п. 1 постановления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предоставление земельного участка в собственность за плату без проведения торгов допускается по данному основанию в 2022 - 2024 годах)</w:t>
      </w:r>
      <w:r w:rsidRPr="00534049">
        <w:rPr>
          <w:rFonts w:ascii="Times New Roman" w:eastAsia="Calibri" w:hAnsi="Times New Roman" w:cs="Times New Roman"/>
          <w:sz w:val="28"/>
          <w:szCs w:val="28"/>
        </w:rPr>
        <w:t>.»;</w:t>
      </w:r>
    </w:p>
    <w:p w:rsidR="004C1332" w:rsidRPr="00534049" w:rsidRDefault="004C1332" w:rsidP="004C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sz w:val="28"/>
          <w:szCs w:val="28"/>
        </w:rPr>
        <w:t>2) в пункте 2.4.4:</w:t>
      </w:r>
    </w:p>
    <w:p w:rsidR="004C1332" w:rsidRPr="00534049" w:rsidRDefault="004C1332" w:rsidP="004C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sz w:val="28"/>
          <w:szCs w:val="28"/>
        </w:rPr>
        <w:t>- абзац первый изложить в следующей редакции:</w:t>
      </w:r>
    </w:p>
    <w:p w:rsidR="004C1332" w:rsidRPr="00534049" w:rsidRDefault="004C1332" w:rsidP="004C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sz w:val="28"/>
          <w:szCs w:val="28"/>
        </w:rPr>
        <w:t>«В соответствии с постановлением Правительства Российской Федерации от 09.04.2022 № 629 «Об особенностях регулирования земельных отношений в Российской Федерации в 2022 - 2024 годах,                   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сроки предоставления муниципальной услуги, установленные пунктами 2.4.2 и 2.4.3 настоящего административного регламента, в 2022 - 2024 годах составляют:»;</w:t>
      </w:r>
    </w:p>
    <w:p w:rsidR="004C1332" w:rsidRPr="00534049" w:rsidRDefault="004C1332" w:rsidP="004C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sz w:val="28"/>
          <w:szCs w:val="28"/>
        </w:rPr>
        <w:t xml:space="preserve">- в абзаце пятом слова «2022 и 2023 годах» заменить словами </w:t>
      </w:r>
      <w:r w:rsidRPr="00534049">
        <w:rPr>
          <w:rFonts w:ascii="Times New Roman" w:eastAsia="Times New Roman" w:hAnsi="Times New Roman" w:cs="Times New Roman"/>
          <w:sz w:val="28"/>
          <w:szCs w:val="28"/>
        </w:rPr>
        <w:br/>
        <w:t xml:space="preserve">«в 2022 - 2024 годах»;  </w:t>
      </w:r>
    </w:p>
    <w:p w:rsidR="004C1332" w:rsidRPr="00534049" w:rsidRDefault="004C1332" w:rsidP="004C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049">
        <w:rPr>
          <w:rFonts w:ascii="Times New Roman" w:eastAsia="Calibri" w:hAnsi="Times New Roman" w:cs="Times New Roman"/>
          <w:sz w:val="28"/>
          <w:szCs w:val="28"/>
        </w:rPr>
        <w:t>3) в пункте 2.5:</w:t>
      </w:r>
    </w:p>
    <w:p w:rsidR="004C1332" w:rsidRPr="00534049" w:rsidRDefault="004C1332" w:rsidP="004C13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3404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34049">
        <w:rPr>
          <w:rFonts w:ascii="Times New Roman" w:eastAsia="Times New Roman" w:hAnsi="Times New Roman" w:cs="Times New Roman"/>
          <w:sz w:val="28"/>
          <w:szCs w:val="28"/>
          <w:lang w:eastAsia="zh-CN"/>
        </w:rPr>
        <w:t>в абзаце шестнадцатом слова «Об особенностях регулирования земельных отношений в Российской Федерации в 2022 и 2023 годах» заменить словами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платы»;</w:t>
      </w:r>
    </w:p>
    <w:p w:rsidR="004C1332" w:rsidRPr="00534049" w:rsidRDefault="004C1332" w:rsidP="004C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sz w:val="28"/>
          <w:szCs w:val="28"/>
        </w:rPr>
        <w:t>- дополнить новым абзацем двадцатым следующего содержания:</w:t>
      </w:r>
    </w:p>
    <w:p w:rsidR="004C1332" w:rsidRPr="00534049" w:rsidRDefault="004C1332" w:rsidP="004C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sz w:val="28"/>
          <w:szCs w:val="28"/>
        </w:rPr>
        <w:t xml:space="preserve">«приказ Федеральной службы государственной регистрации, кадастра и картографии от 19.04.2022 № П/0148 «Об утверждении требований к </w:t>
      </w:r>
      <w:r w:rsidRPr="00534049">
        <w:rPr>
          <w:rFonts w:ascii="Times New Roman" w:eastAsia="Times New Roman" w:hAnsi="Times New Roman" w:cs="Times New Roman"/>
          <w:sz w:val="28"/>
          <w:szCs w:val="28"/>
        </w:rPr>
        <w:lastRenderedPageBreak/>
        <w:t>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</w:t>
      </w:r>
      <w:r w:rsidRPr="00534049">
        <w:rPr>
          <w:rFonts w:ascii="Times New Roman" w:eastAsia="Calibri" w:hAnsi="Times New Roman" w:cs="Times New Roman"/>
          <w:sz w:val="28"/>
          <w:szCs w:val="28"/>
        </w:rPr>
        <w:t>Официальный интернет-портал правовой информации http://pravo.gov.ru, 02.06.2022);»;</w:t>
      </w:r>
    </w:p>
    <w:p w:rsidR="004C1332" w:rsidRPr="00534049" w:rsidRDefault="004C1332" w:rsidP="004C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sz w:val="28"/>
          <w:szCs w:val="28"/>
        </w:rPr>
        <w:t>- абзац семнадцатый исключить;</w:t>
      </w:r>
    </w:p>
    <w:p w:rsidR="004C1332" w:rsidRPr="00534049" w:rsidRDefault="004C1332" w:rsidP="004C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sz w:val="28"/>
          <w:szCs w:val="28"/>
        </w:rPr>
        <w:t>4) подпункт 8 пункта 2.10.3 изложить в следующей редакции:</w:t>
      </w:r>
    </w:p>
    <w:p w:rsidR="004C1332" w:rsidRPr="00534049" w:rsidRDefault="004C1332" w:rsidP="004C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sz w:val="28"/>
          <w:szCs w:val="28"/>
        </w:rPr>
        <w:t>«8)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участка;».</w:t>
      </w:r>
    </w:p>
    <w:p w:rsidR="004C1332" w:rsidRPr="00534049" w:rsidRDefault="004C1332" w:rsidP="004C1332">
      <w:pPr>
        <w:widowControl w:val="0"/>
        <w:autoSpaceDE w:val="0"/>
        <w:autoSpaceDN w:val="0"/>
        <w:spacing w:after="0" w:line="240" w:lineRule="auto"/>
        <w:ind w:left="11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заместителя Главы Ольховского муниципального района В.С. Никонова.</w:t>
      </w:r>
    </w:p>
    <w:p w:rsidR="004C1332" w:rsidRPr="00534049" w:rsidRDefault="004C1332" w:rsidP="004C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534049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Настоящее постановление вступает в силу со дня</w:t>
      </w:r>
      <w:r w:rsidRPr="00534049">
        <w:rPr>
          <w:rFonts w:ascii="Times New Roman" w:eastAsia="Times New Roman" w:hAnsi="Times New Roman" w:cs="Times New Roman"/>
          <w:sz w:val="28"/>
          <w:szCs w:val="28"/>
        </w:rPr>
        <w:t xml:space="preserve"> его официального обнародования.</w:t>
      </w:r>
    </w:p>
    <w:p w:rsidR="004C1332" w:rsidRPr="00534049" w:rsidRDefault="004C1332" w:rsidP="004C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1332" w:rsidRPr="00534049" w:rsidRDefault="004C1332" w:rsidP="004C1332">
      <w:pPr>
        <w:widowControl w:val="0"/>
        <w:autoSpaceDE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C1332" w:rsidRPr="00534049" w:rsidRDefault="004C1332" w:rsidP="004C1332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1332" w:rsidRPr="00534049" w:rsidRDefault="004C1332" w:rsidP="004C1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 w:rsidRPr="00534049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34049">
        <w:rPr>
          <w:rFonts w:ascii="Times New Roman" w:eastAsia="Times New Roman" w:hAnsi="Times New Roman" w:cs="Times New Roman"/>
          <w:sz w:val="28"/>
          <w:szCs w:val="28"/>
        </w:rPr>
        <w:t xml:space="preserve"> Ольховского  </w:t>
      </w:r>
    </w:p>
    <w:p w:rsidR="004C1332" w:rsidRPr="00534049" w:rsidRDefault="004C1332" w:rsidP="004C1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04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534049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.С. Коржов</w:t>
      </w:r>
    </w:p>
    <w:p w:rsidR="004C1332" w:rsidRDefault="004C1332" w:rsidP="004C1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332" w:rsidRDefault="004C1332" w:rsidP="004C1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4C133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4C1332"/>
    <w:rsid w:val="004C1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977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2025-02-28T11:03:00Z</dcterms:created>
  <dcterms:modified xsi:type="dcterms:W3CDTF">2025-02-28T11:03:00Z</dcterms:modified>
</cp:coreProperties>
</file>