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1C" w:rsidRDefault="0017551C" w:rsidP="0017551C">
      <w:pPr>
        <w:jc w:val="center"/>
        <w:rPr>
          <w:rFonts w:ascii="Times New Roman" w:hAnsi="Times New Roman"/>
          <w:b/>
          <w:sz w:val="28"/>
          <w:szCs w:val="28"/>
        </w:rPr>
      </w:pPr>
    </w:p>
    <w:p w:rsidR="0017551C" w:rsidRDefault="0017551C" w:rsidP="0017551C">
      <w:pPr>
        <w:jc w:val="center"/>
        <w:rPr>
          <w:rFonts w:ascii="Times New Roman" w:hAnsi="Times New Roman"/>
          <w:b/>
          <w:sz w:val="28"/>
          <w:szCs w:val="28"/>
        </w:rPr>
      </w:pPr>
    </w:p>
    <w:p w:rsidR="0017551C" w:rsidRDefault="0017551C" w:rsidP="0017551C">
      <w:pPr>
        <w:jc w:val="center"/>
        <w:rPr>
          <w:rFonts w:ascii="Times New Roman" w:hAnsi="Times New Roman"/>
          <w:b/>
          <w:sz w:val="28"/>
          <w:szCs w:val="28"/>
        </w:rPr>
      </w:pPr>
    </w:p>
    <w:p w:rsidR="0017551C" w:rsidRDefault="0017551C" w:rsidP="0017551C">
      <w:pPr>
        <w:jc w:val="center"/>
        <w:rPr>
          <w:rFonts w:ascii="Times New Roman" w:hAnsi="Times New Roman"/>
          <w:b/>
          <w:sz w:val="28"/>
          <w:szCs w:val="28"/>
        </w:rPr>
      </w:pPr>
    </w:p>
    <w:p w:rsidR="0017551C" w:rsidRDefault="0017551C" w:rsidP="0017551C">
      <w:pPr>
        <w:jc w:val="center"/>
        <w:rPr>
          <w:rFonts w:ascii="Times New Roman" w:hAnsi="Times New Roman"/>
          <w:b/>
          <w:sz w:val="28"/>
          <w:szCs w:val="28"/>
        </w:rPr>
      </w:pPr>
    </w:p>
    <w:p w:rsidR="0017551C" w:rsidRDefault="0017551C" w:rsidP="0017551C">
      <w:pPr>
        <w:jc w:val="center"/>
        <w:rPr>
          <w:rFonts w:ascii="Times New Roman" w:hAnsi="Times New Roman"/>
          <w:b/>
          <w:sz w:val="28"/>
          <w:szCs w:val="28"/>
        </w:rPr>
      </w:pPr>
    </w:p>
    <w:p w:rsidR="0017551C" w:rsidRDefault="0017551C" w:rsidP="0017551C">
      <w:pPr>
        <w:jc w:val="center"/>
        <w:rPr>
          <w:rFonts w:ascii="Times New Roman" w:hAnsi="Times New Roman"/>
          <w:b/>
          <w:sz w:val="28"/>
          <w:szCs w:val="28"/>
        </w:rPr>
      </w:pPr>
    </w:p>
    <w:p w:rsidR="0017551C" w:rsidRPr="00B55A2C" w:rsidRDefault="0017551C" w:rsidP="0017551C">
      <w:pPr>
        <w:spacing w:after="0" w:line="240" w:lineRule="auto"/>
        <w:jc w:val="center"/>
        <w:rPr>
          <w:rFonts w:ascii="Times New Roman" w:hAnsi="Times New Roman"/>
          <w:b/>
          <w:sz w:val="32"/>
          <w:szCs w:val="32"/>
        </w:rPr>
      </w:pPr>
      <w:r w:rsidRPr="00B55A2C">
        <w:rPr>
          <w:rFonts w:ascii="Times New Roman" w:hAnsi="Times New Roman"/>
          <w:b/>
          <w:sz w:val="32"/>
          <w:szCs w:val="32"/>
        </w:rPr>
        <w:t xml:space="preserve">Доклад «Состояние и развитие конкурентной среды </w:t>
      </w:r>
    </w:p>
    <w:p w:rsidR="0017551C" w:rsidRPr="00B55A2C" w:rsidRDefault="0017551C" w:rsidP="0017551C">
      <w:pPr>
        <w:spacing w:after="0" w:line="240" w:lineRule="auto"/>
        <w:jc w:val="center"/>
        <w:rPr>
          <w:rFonts w:ascii="Times New Roman" w:hAnsi="Times New Roman"/>
          <w:b/>
          <w:sz w:val="32"/>
          <w:szCs w:val="32"/>
        </w:rPr>
      </w:pPr>
      <w:r w:rsidRPr="00B55A2C">
        <w:rPr>
          <w:rFonts w:ascii="Times New Roman" w:hAnsi="Times New Roman"/>
          <w:b/>
          <w:sz w:val="32"/>
          <w:szCs w:val="32"/>
        </w:rPr>
        <w:t>на рынках товаров и услуг Ольховского муниципального райо</w:t>
      </w:r>
      <w:r>
        <w:rPr>
          <w:rFonts w:ascii="Times New Roman" w:hAnsi="Times New Roman"/>
          <w:b/>
          <w:sz w:val="32"/>
          <w:szCs w:val="32"/>
        </w:rPr>
        <w:t>на Волгоградской области за 2023</w:t>
      </w:r>
      <w:r w:rsidRPr="00B55A2C">
        <w:rPr>
          <w:rFonts w:ascii="Times New Roman" w:hAnsi="Times New Roman"/>
          <w:b/>
          <w:sz w:val="32"/>
          <w:szCs w:val="32"/>
        </w:rPr>
        <w:t xml:space="preserve"> год»</w:t>
      </w: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Default="0017551C" w:rsidP="0017551C">
      <w:pPr>
        <w:tabs>
          <w:tab w:val="left" w:pos="4035"/>
        </w:tabs>
        <w:spacing w:after="0" w:line="240" w:lineRule="auto"/>
        <w:jc w:val="center"/>
        <w:rPr>
          <w:rFonts w:ascii="Times New Roman" w:hAnsi="Times New Roman"/>
          <w:b/>
          <w:sz w:val="28"/>
          <w:szCs w:val="28"/>
        </w:rPr>
      </w:pPr>
    </w:p>
    <w:p w:rsidR="0017551C" w:rsidRPr="00181B81" w:rsidRDefault="0017551C" w:rsidP="0017551C">
      <w:pPr>
        <w:tabs>
          <w:tab w:val="left" w:pos="3708"/>
          <w:tab w:val="left" w:pos="4035"/>
        </w:tabs>
        <w:spacing w:after="0" w:line="240" w:lineRule="auto"/>
        <w:jc w:val="center"/>
        <w:rPr>
          <w:rFonts w:ascii="Times New Roman" w:hAnsi="Times New Roman"/>
          <w:b/>
          <w:bCs/>
          <w:sz w:val="28"/>
          <w:szCs w:val="28"/>
        </w:rPr>
      </w:pPr>
      <w:r>
        <w:rPr>
          <w:rFonts w:ascii="Times New Roman" w:hAnsi="Times New Roman"/>
          <w:b/>
          <w:bCs/>
          <w:sz w:val="28"/>
          <w:szCs w:val="28"/>
        </w:rPr>
        <w:t>Ольховка</w:t>
      </w:r>
    </w:p>
    <w:p w:rsidR="0017551C" w:rsidRPr="00431767" w:rsidRDefault="0017551C" w:rsidP="0017551C">
      <w:pPr>
        <w:tabs>
          <w:tab w:val="left" w:pos="4035"/>
        </w:tabs>
        <w:spacing w:after="0" w:line="240" w:lineRule="auto"/>
        <w:jc w:val="center"/>
        <w:rPr>
          <w:rFonts w:ascii="Times New Roman" w:hAnsi="Times New Roman"/>
          <w:b/>
          <w:bCs/>
          <w:sz w:val="28"/>
          <w:szCs w:val="28"/>
        </w:rPr>
      </w:pPr>
      <w:r>
        <w:rPr>
          <w:rFonts w:ascii="Times New Roman" w:hAnsi="Times New Roman"/>
          <w:b/>
          <w:bCs/>
          <w:sz w:val="28"/>
          <w:szCs w:val="28"/>
        </w:rPr>
        <w:t>2024</w:t>
      </w:r>
      <w:r w:rsidRPr="00181B81">
        <w:rPr>
          <w:rFonts w:ascii="Times New Roman" w:hAnsi="Times New Roman"/>
          <w:b/>
          <w:bCs/>
          <w:sz w:val="28"/>
          <w:szCs w:val="28"/>
        </w:rPr>
        <w:t xml:space="preserve"> г.</w:t>
      </w:r>
    </w:p>
    <w:p w:rsidR="0017551C" w:rsidRPr="00C36BA3" w:rsidRDefault="0017551C" w:rsidP="0017551C">
      <w:pPr>
        <w:tabs>
          <w:tab w:val="left" w:pos="4035"/>
        </w:tabs>
        <w:spacing w:after="0" w:line="240" w:lineRule="auto"/>
        <w:jc w:val="center"/>
        <w:rPr>
          <w:rFonts w:ascii="Times New Roman" w:hAnsi="Times New Roman"/>
          <w:b/>
          <w:sz w:val="28"/>
          <w:szCs w:val="28"/>
        </w:rPr>
      </w:pPr>
      <w:r w:rsidRPr="00C36BA3">
        <w:rPr>
          <w:rFonts w:ascii="Times New Roman" w:hAnsi="Times New Roman"/>
          <w:b/>
          <w:sz w:val="28"/>
          <w:szCs w:val="28"/>
        </w:rPr>
        <w:lastRenderedPageBreak/>
        <w:t>Введение</w:t>
      </w:r>
    </w:p>
    <w:p w:rsidR="0017551C" w:rsidRPr="0009111F" w:rsidRDefault="0017551C" w:rsidP="0017551C">
      <w:pPr>
        <w:jc w:val="center"/>
        <w:rPr>
          <w:rFonts w:ascii="Times New Roman" w:hAnsi="Times New Roman"/>
          <w:b/>
          <w:sz w:val="28"/>
          <w:szCs w:val="28"/>
        </w:rPr>
      </w:pP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Доклад «Состояние и развитие конкурентной среды на рынках товаров и услуг Ольховского муниципального района Волгоградской области</w:t>
      </w:r>
      <w:r>
        <w:rPr>
          <w:rFonts w:ascii="Times New Roman" w:hAnsi="Times New Roman"/>
          <w:sz w:val="28"/>
          <w:szCs w:val="28"/>
        </w:rPr>
        <w:t xml:space="preserve"> за 2023 год</w:t>
      </w:r>
      <w:r w:rsidRPr="003C0701">
        <w:rPr>
          <w:rFonts w:ascii="Times New Roman" w:hAnsi="Times New Roman"/>
          <w:sz w:val="28"/>
          <w:szCs w:val="28"/>
        </w:rPr>
        <w:t xml:space="preserve">» подготовлен во исполнение Стандарта развития конкуренции в субъектах Российской Федерации, утвержденного распоряжением Правительства Российской Федерации от </w:t>
      </w:r>
      <w:r>
        <w:rPr>
          <w:rFonts w:ascii="Times New Roman" w:hAnsi="Times New Roman"/>
          <w:sz w:val="28"/>
          <w:szCs w:val="28"/>
        </w:rPr>
        <w:t xml:space="preserve">17 апреля 2019 г. </w:t>
      </w:r>
      <w:r w:rsidRPr="003C0701">
        <w:rPr>
          <w:rFonts w:ascii="Times New Roman" w:hAnsi="Times New Roman"/>
          <w:sz w:val="28"/>
          <w:szCs w:val="28"/>
        </w:rPr>
        <w:t xml:space="preserve">№ </w:t>
      </w:r>
      <w:r>
        <w:rPr>
          <w:rFonts w:ascii="Times New Roman" w:hAnsi="Times New Roman"/>
          <w:sz w:val="28"/>
          <w:szCs w:val="28"/>
        </w:rPr>
        <w:t>768</w:t>
      </w:r>
      <w:r w:rsidRPr="003C0701">
        <w:rPr>
          <w:rFonts w:ascii="Times New Roman" w:hAnsi="Times New Roman"/>
          <w:sz w:val="28"/>
          <w:szCs w:val="28"/>
        </w:rPr>
        <w:t xml:space="preserve"> (далее - Распоряжение № </w:t>
      </w:r>
      <w:r>
        <w:rPr>
          <w:rFonts w:ascii="Times New Roman" w:hAnsi="Times New Roman"/>
          <w:sz w:val="28"/>
          <w:szCs w:val="28"/>
        </w:rPr>
        <w:t>76</w:t>
      </w:r>
      <w:r w:rsidRPr="003C0701">
        <w:rPr>
          <w:rFonts w:ascii="Times New Roman" w:hAnsi="Times New Roman"/>
          <w:sz w:val="28"/>
          <w:szCs w:val="28"/>
        </w:rPr>
        <w:t xml:space="preserve">8). </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xml:space="preserve">Основной задачей политики Администрации Ольховского муниципального района Волгоградской области в сфере конкуренции является создание условий для формирования благоприятной конкурентной среды. </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Целью развития конкуренции на территории Ольховского муниципального района является:</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xml:space="preserve">- создание условий для развития конкуренции между </w:t>
      </w:r>
      <w:proofErr w:type="gramStart"/>
      <w:r w:rsidRPr="003C0701">
        <w:rPr>
          <w:rFonts w:ascii="Times New Roman" w:hAnsi="Times New Roman"/>
          <w:sz w:val="28"/>
          <w:szCs w:val="28"/>
        </w:rPr>
        <w:t>хозяйствующими</w:t>
      </w:r>
      <w:proofErr w:type="gramEnd"/>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субъектами в отраслях экономики района;</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-реализация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-выявление потенциала развития экономики Ольховского муниципального района, включая научно-технологический и человеческий потенциал;</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xml:space="preserve">        В целях внедрения Стандарта развития конкуренции </w:t>
      </w:r>
      <w:proofErr w:type="gramStart"/>
      <w:r w:rsidRPr="003C0701">
        <w:rPr>
          <w:rFonts w:ascii="Times New Roman" w:hAnsi="Times New Roman"/>
          <w:sz w:val="28"/>
          <w:szCs w:val="28"/>
        </w:rPr>
        <w:t>на</w:t>
      </w:r>
      <w:proofErr w:type="gramEnd"/>
      <w:r w:rsidRPr="003C0701">
        <w:rPr>
          <w:rFonts w:ascii="Times New Roman" w:hAnsi="Times New Roman"/>
          <w:sz w:val="28"/>
          <w:szCs w:val="28"/>
        </w:rPr>
        <w:t xml:space="preserve"> территории Ольховского муниципального района Волгоградской области были разработаны следующие нормативные акты:</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xml:space="preserve">- постановление Администрации Ольховского муниципального района Волгоградской области от 27 декабря </w:t>
      </w:r>
      <w:smartTag w:uri="urn:schemas-microsoft-com:office:smarttags" w:element="metricconverter">
        <w:smartTagPr>
          <w:attr w:name="ProductID" w:val="2015 г"/>
        </w:smartTagPr>
        <w:r w:rsidRPr="003C0701">
          <w:rPr>
            <w:rFonts w:ascii="Times New Roman" w:hAnsi="Times New Roman"/>
            <w:sz w:val="28"/>
            <w:szCs w:val="28"/>
          </w:rPr>
          <w:t>2015 г</w:t>
        </w:r>
      </w:smartTag>
      <w:r w:rsidRPr="003C0701">
        <w:rPr>
          <w:rFonts w:ascii="Times New Roman" w:hAnsi="Times New Roman"/>
          <w:sz w:val="28"/>
          <w:szCs w:val="28"/>
        </w:rPr>
        <w:t>. № 804 «О координационном Совете по развитию малого и среднего предпринимательства и развитию конкуренции на территории Ольховского муниципального района Волгоградской области»</w:t>
      </w:r>
      <w:r>
        <w:rPr>
          <w:rFonts w:ascii="Times New Roman" w:hAnsi="Times New Roman"/>
          <w:sz w:val="28"/>
          <w:szCs w:val="28"/>
        </w:rPr>
        <w:t xml:space="preserve"> (с последующими изменениями)</w:t>
      </w:r>
      <w:r w:rsidRPr="003C0701">
        <w:rPr>
          <w:rFonts w:ascii="Times New Roman" w:hAnsi="Times New Roman"/>
          <w:sz w:val="28"/>
          <w:szCs w:val="28"/>
        </w:rPr>
        <w:t>;</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постановление Администрации Ольховского муниципального района Волгоградской области от 25 января 2016 г. № 33 «Об определении уполномоченного органа по содействию развитию конкуренции на территории Ольховского муниципального района Волгоградской области»;</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xml:space="preserve">- постановление Администрации Ольховского муниципального района Волгоградской области  от 25 января </w:t>
      </w:r>
      <w:smartTag w:uri="urn:schemas-microsoft-com:office:smarttags" w:element="metricconverter">
        <w:smartTagPr>
          <w:attr w:name="ProductID" w:val="2016 г"/>
        </w:smartTagPr>
        <w:r w:rsidRPr="003C0701">
          <w:rPr>
            <w:rFonts w:ascii="Times New Roman" w:hAnsi="Times New Roman"/>
            <w:sz w:val="28"/>
            <w:szCs w:val="28"/>
          </w:rPr>
          <w:t>2016 г</w:t>
        </w:r>
      </w:smartTag>
      <w:r w:rsidRPr="003C0701">
        <w:rPr>
          <w:rFonts w:ascii="Times New Roman" w:hAnsi="Times New Roman"/>
          <w:sz w:val="28"/>
          <w:szCs w:val="28"/>
        </w:rPr>
        <w:t xml:space="preserve">. № 34 «Об утверждении перечней приоритетных и социально значимых рынков для содействия </w:t>
      </w:r>
      <w:r w:rsidRPr="003C0701">
        <w:rPr>
          <w:rFonts w:ascii="Times New Roman" w:hAnsi="Times New Roman"/>
          <w:sz w:val="28"/>
          <w:szCs w:val="28"/>
        </w:rPr>
        <w:lastRenderedPageBreak/>
        <w:t>развитию конкуренции на территории Ольховского муниципального района Волгоградской области»;</w:t>
      </w:r>
    </w:p>
    <w:p w:rsidR="0017551C" w:rsidRPr="003C0701" w:rsidRDefault="0017551C" w:rsidP="0017551C">
      <w:pPr>
        <w:spacing w:after="0" w:line="240" w:lineRule="auto"/>
        <w:ind w:firstLine="709"/>
        <w:jc w:val="both"/>
        <w:rPr>
          <w:rFonts w:ascii="Times New Roman" w:hAnsi="Times New Roman"/>
          <w:sz w:val="28"/>
          <w:szCs w:val="28"/>
        </w:rPr>
      </w:pPr>
      <w:r w:rsidRPr="00D75C86">
        <w:rPr>
          <w:rFonts w:ascii="Times New Roman" w:hAnsi="Times New Roman"/>
          <w:sz w:val="28"/>
          <w:szCs w:val="28"/>
        </w:rPr>
        <w:t xml:space="preserve">-   постановление Администрации Ольховского муниципального района Волгоградской области от </w:t>
      </w:r>
      <w:r w:rsidR="00D20826">
        <w:rPr>
          <w:rFonts w:ascii="Times New Roman" w:hAnsi="Times New Roman"/>
          <w:sz w:val="28"/>
          <w:szCs w:val="28"/>
        </w:rPr>
        <w:t>22 февраля 2023</w:t>
      </w:r>
      <w:r w:rsidRPr="00D75C86">
        <w:rPr>
          <w:rFonts w:ascii="Times New Roman" w:hAnsi="Times New Roman"/>
          <w:sz w:val="28"/>
          <w:szCs w:val="28"/>
        </w:rPr>
        <w:t xml:space="preserve"> г. № </w:t>
      </w:r>
      <w:r w:rsidR="00D20826">
        <w:rPr>
          <w:rFonts w:ascii="Times New Roman" w:hAnsi="Times New Roman"/>
          <w:sz w:val="28"/>
          <w:szCs w:val="28"/>
        </w:rPr>
        <w:t>124</w:t>
      </w:r>
      <w:r w:rsidRPr="00D75C86">
        <w:rPr>
          <w:rFonts w:ascii="Times New Roman" w:hAnsi="Times New Roman"/>
          <w:sz w:val="28"/>
          <w:szCs w:val="28"/>
        </w:rPr>
        <w:t xml:space="preserve"> « Об утверждении плана мероприятий («Дорожной карты») по содействию развитию конкуренции в Ольховском муниципальном райо</w:t>
      </w:r>
      <w:r w:rsidR="00D20826">
        <w:rPr>
          <w:rFonts w:ascii="Times New Roman" w:hAnsi="Times New Roman"/>
          <w:sz w:val="28"/>
          <w:szCs w:val="28"/>
        </w:rPr>
        <w:t>не Волгоградской области на 2023</w:t>
      </w:r>
      <w:r w:rsidRPr="00D75C86">
        <w:rPr>
          <w:rFonts w:ascii="Times New Roman" w:hAnsi="Times New Roman"/>
          <w:sz w:val="28"/>
          <w:szCs w:val="28"/>
        </w:rPr>
        <w:t>-202</w:t>
      </w:r>
      <w:r w:rsidR="00D20826">
        <w:rPr>
          <w:rFonts w:ascii="Times New Roman" w:hAnsi="Times New Roman"/>
          <w:sz w:val="28"/>
          <w:szCs w:val="28"/>
        </w:rPr>
        <w:t>5</w:t>
      </w:r>
      <w:r w:rsidRPr="00D75C86">
        <w:rPr>
          <w:rFonts w:ascii="Times New Roman" w:hAnsi="Times New Roman"/>
          <w:sz w:val="28"/>
          <w:szCs w:val="28"/>
        </w:rPr>
        <w:t xml:space="preserve"> годы».</w:t>
      </w:r>
      <w:r w:rsidRPr="003C0701">
        <w:rPr>
          <w:rFonts w:ascii="Times New Roman" w:hAnsi="Times New Roman"/>
          <w:sz w:val="28"/>
          <w:szCs w:val="28"/>
        </w:rPr>
        <w:t xml:space="preserve"> </w:t>
      </w:r>
    </w:p>
    <w:p w:rsidR="0017551C" w:rsidRPr="003C0701" w:rsidRDefault="0017551C" w:rsidP="0017551C">
      <w:pPr>
        <w:spacing w:after="0" w:line="240" w:lineRule="auto"/>
        <w:ind w:firstLine="709"/>
        <w:jc w:val="both"/>
        <w:rPr>
          <w:rFonts w:ascii="Times New Roman" w:hAnsi="Times New Roman"/>
          <w:sz w:val="28"/>
          <w:szCs w:val="28"/>
        </w:rPr>
      </w:pPr>
      <w:r w:rsidRPr="003C0701">
        <w:rPr>
          <w:rFonts w:ascii="Times New Roman" w:hAnsi="Times New Roman"/>
          <w:sz w:val="28"/>
          <w:szCs w:val="28"/>
        </w:rPr>
        <w:t xml:space="preserve">Развитие предпринимательства является одной из приоритетных задач социально-экономического развития Ольховского муниципального района Волгоградской области. </w:t>
      </w:r>
    </w:p>
    <w:p w:rsidR="0017551C" w:rsidRDefault="0017551C" w:rsidP="0017551C">
      <w:pPr>
        <w:tabs>
          <w:tab w:val="left" w:pos="0"/>
        </w:tabs>
        <w:spacing w:after="0" w:line="240" w:lineRule="auto"/>
        <w:ind w:firstLine="709"/>
        <w:jc w:val="both"/>
        <w:rPr>
          <w:rFonts w:ascii="Times New Roman" w:hAnsi="Times New Roman"/>
          <w:sz w:val="28"/>
          <w:szCs w:val="28"/>
        </w:rPr>
      </w:pPr>
      <w:r w:rsidRPr="003C0701">
        <w:rPr>
          <w:rFonts w:ascii="Times New Roman" w:hAnsi="Times New Roman"/>
          <w:sz w:val="28"/>
          <w:szCs w:val="28"/>
        </w:rPr>
        <w:t>Конкурентную среду в Ольховском муниципальном районе формирует совокупность факторов, определяющих возможность хозяйствующих субъектов осуществлять успешную пр</w:t>
      </w:r>
      <w:r>
        <w:rPr>
          <w:rFonts w:ascii="Times New Roman" w:hAnsi="Times New Roman"/>
          <w:sz w:val="28"/>
          <w:szCs w:val="28"/>
        </w:rPr>
        <w:t>едпринимательскую деятельность.</w:t>
      </w:r>
    </w:p>
    <w:p w:rsidR="0017551C" w:rsidRDefault="0017551C" w:rsidP="0017551C">
      <w:pPr>
        <w:tabs>
          <w:tab w:val="left" w:pos="0"/>
        </w:tabs>
        <w:spacing w:after="0" w:line="240" w:lineRule="auto"/>
        <w:ind w:firstLine="709"/>
        <w:jc w:val="both"/>
        <w:rPr>
          <w:rFonts w:ascii="Times New Roman" w:hAnsi="Times New Roman"/>
          <w:sz w:val="28"/>
          <w:szCs w:val="28"/>
        </w:rPr>
      </w:pPr>
      <w:r w:rsidRPr="003C0701">
        <w:rPr>
          <w:rFonts w:ascii="Times New Roman" w:hAnsi="Times New Roman"/>
          <w:sz w:val="28"/>
          <w:szCs w:val="28"/>
        </w:rPr>
        <w:t>Состояние конкурентной среды значительно различается по секторам экономики и рынкам товаров и услуг. Это связано с условиями их функционирования и уровнем развития, ценовой политикой хозяйствующих субъектов и множеством других факторов. В целом конкурентную среду в Ольховском районе можно охарактеризовать как сбалансированную, однако уровень ее развития на отдельных рынках имеет существенные различия.</w:t>
      </w:r>
    </w:p>
    <w:p w:rsidR="0017551C" w:rsidRDefault="0017551C" w:rsidP="0017551C">
      <w:pPr>
        <w:tabs>
          <w:tab w:val="left" w:pos="0"/>
        </w:tabs>
        <w:spacing w:after="0" w:line="240" w:lineRule="auto"/>
        <w:ind w:firstLine="709"/>
        <w:jc w:val="both"/>
        <w:rPr>
          <w:rFonts w:ascii="Times New Roman" w:hAnsi="Times New Roman"/>
          <w:sz w:val="28"/>
          <w:szCs w:val="28"/>
        </w:rPr>
      </w:pPr>
      <w:r w:rsidRPr="00556721">
        <w:rPr>
          <w:rFonts w:ascii="Times New Roman" w:hAnsi="Times New Roman"/>
          <w:sz w:val="28"/>
          <w:szCs w:val="28"/>
        </w:rPr>
        <w:t xml:space="preserve">Администрация Ольховского муниципального района в </w:t>
      </w:r>
      <w:r w:rsidRPr="00793558">
        <w:rPr>
          <w:rFonts w:ascii="Times New Roman" w:hAnsi="Times New Roman"/>
          <w:sz w:val="28"/>
          <w:szCs w:val="28"/>
        </w:rPr>
        <w:t>202</w:t>
      </w:r>
      <w:r>
        <w:rPr>
          <w:rFonts w:ascii="Times New Roman" w:hAnsi="Times New Roman"/>
          <w:sz w:val="28"/>
          <w:szCs w:val="28"/>
        </w:rPr>
        <w:t>4</w:t>
      </w:r>
      <w:r w:rsidRPr="00556721">
        <w:rPr>
          <w:rFonts w:ascii="Times New Roman" w:hAnsi="Times New Roman"/>
          <w:sz w:val="28"/>
          <w:szCs w:val="28"/>
        </w:rPr>
        <w:t xml:space="preserve"> году продолжит работу в области формирования благоприятной конкурентной среды на рынке товаров, работ и услуг Ольховского муниципального района Волгоградской области.</w:t>
      </w:r>
    </w:p>
    <w:p w:rsidR="0017551C" w:rsidRDefault="0017551C" w:rsidP="0017551C">
      <w:pPr>
        <w:tabs>
          <w:tab w:val="left" w:pos="0"/>
        </w:tabs>
        <w:spacing w:after="0" w:line="240" w:lineRule="auto"/>
        <w:ind w:firstLine="709"/>
        <w:jc w:val="both"/>
        <w:rPr>
          <w:rFonts w:ascii="Times New Roman" w:hAnsi="Times New Roman"/>
          <w:sz w:val="28"/>
          <w:szCs w:val="28"/>
        </w:rPr>
      </w:pPr>
    </w:p>
    <w:p w:rsidR="0017551C" w:rsidRDefault="0017551C" w:rsidP="0017551C">
      <w:pPr>
        <w:widowControl w:val="0"/>
        <w:spacing w:after="0" w:line="240" w:lineRule="auto"/>
        <w:ind w:firstLine="709"/>
        <w:jc w:val="both"/>
        <w:rPr>
          <w:rFonts w:ascii="Times New Roman" w:hAnsi="Times New Roman"/>
          <w:b/>
          <w:sz w:val="28"/>
          <w:szCs w:val="28"/>
        </w:rPr>
      </w:pPr>
      <w:r>
        <w:rPr>
          <w:rFonts w:ascii="Times New Roman" w:hAnsi="Times New Roman"/>
          <w:b/>
          <w:sz w:val="28"/>
          <w:szCs w:val="28"/>
        </w:rPr>
        <w:t>Раздел 1</w:t>
      </w:r>
      <w:r w:rsidRPr="00264D37">
        <w:rPr>
          <w:rFonts w:ascii="Times New Roman" w:hAnsi="Times New Roman"/>
          <w:b/>
          <w:sz w:val="28"/>
          <w:szCs w:val="28"/>
        </w:rPr>
        <w:t xml:space="preserve">. Доклад о состоянии и развитии конкурентной среды </w:t>
      </w:r>
      <w:r w:rsidRPr="00264D37">
        <w:rPr>
          <w:rFonts w:ascii="Times New Roman" w:hAnsi="Times New Roman"/>
          <w:b/>
          <w:sz w:val="28"/>
          <w:szCs w:val="28"/>
        </w:rPr>
        <w:br/>
        <w:t>на рынках товаров, работ и усл</w:t>
      </w:r>
      <w:r>
        <w:rPr>
          <w:rFonts w:ascii="Times New Roman" w:hAnsi="Times New Roman"/>
          <w:b/>
          <w:sz w:val="28"/>
          <w:szCs w:val="28"/>
        </w:rPr>
        <w:t>уг Ольховского муниципального района</w:t>
      </w:r>
      <w:r w:rsidRPr="00264D37">
        <w:rPr>
          <w:rFonts w:ascii="Times New Roman" w:hAnsi="Times New Roman"/>
          <w:b/>
          <w:sz w:val="28"/>
          <w:szCs w:val="28"/>
        </w:rPr>
        <w:t xml:space="preserve">. </w:t>
      </w:r>
    </w:p>
    <w:p w:rsidR="0017551C" w:rsidRDefault="0017551C" w:rsidP="0017551C">
      <w:pPr>
        <w:widowControl w:val="0"/>
        <w:spacing w:after="0" w:line="240" w:lineRule="auto"/>
        <w:ind w:firstLine="709"/>
        <w:jc w:val="both"/>
        <w:rPr>
          <w:rFonts w:ascii="Times New Roman" w:hAnsi="Times New Roman"/>
          <w:b/>
          <w:sz w:val="28"/>
          <w:szCs w:val="28"/>
        </w:rPr>
      </w:pPr>
    </w:p>
    <w:p w:rsidR="0017551C" w:rsidRDefault="0017551C" w:rsidP="0017551C">
      <w:pPr>
        <w:numPr>
          <w:ilvl w:val="1"/>
          <w:numId w:val="1"/>
        </w:numPr>
        <w:spacing w:after="0" w:line="240" w:lineRule="auto"/>
        <w:jc w:val="center"/>
        <w:rPr>
          <w:rFonts w:ascii="Times New Roman" w:hAnsi="Times New Roman"/>
          <w:b/>
          <w:sz w:val="28"/>
          <w:szCs w:val="28"/>
        </w:rPr>
      </w:pPr>
      <w:r w:rsidRPr="005C5BFA">
        <w:rPr>
          <w:rFonts w:ascii="Times New Roman" w:hAnsi="Times New Roman"/>
          <w:b/>
          <w:sz w:val="28"/>
          <w:szCs w:val="28"/>
        </w:rPr>
        <w:t>Структурные показатели состояния конкуренции в Ольховском  муниципальном районе</w:t>
      </w:r>
    </w:p>
    <w:p w:rsidR="002F1C7A" w:rsidRDefault="002F1C7A" w:rsidP="0017551C">
      <w:pPr>
        <w:spacing w:after="0" w:line="240" w:lineRule="auto"/>
        <w:ind w:firstLine="360"/>
        <w:jc w:val="both"/>
        <w:rPr>
          <w:rFonts w:ascii="Times New Roman" w:hAnsi="Times New Roman"/>
          <w:b/>
          <w:sz w:val="28"/>
          <w:szCs w:val="28"/>
        </w:rPr>
      </w:pPr>
    </w:p>
    <w:p w:rsidR="00271921" w:rsidRPr="00936716" w:rsidRDefault="0017551C" w:rsidP="00936716">
      <w:pPr>
        <w:spacing w:after="0"/>
        <w:ind w:firstLine="709"/>
        <w:jc w:val="both"/>
        <w:rPr>
          <w:rFonts w:ascii="Times New Roman" w:hAnsi="Times New Roman"/>
          <w:sz w:val="28"/>
          <w:szCs w:val="28"/>
        </w:rPr>
      </w:pPr>
      <w:r w:rsidRPr="00CB5803">
        <w:rPr>
          <w:rFonts w:ascii="Times New Roman" w:hAnsi="Times New Roman"/>
          <w:sz w:val="28"/>
          <w:szCs w:val="28"/>
        </w:rPr>
        <w:t xml:space="preserve">В Ольховском  муниципальном районе по состоянию на </w:t>
      </w:r>
      <w:r>
        <w:rPr>
          <w:rFonts w:ascii="Times New Roman" w:hAnsi="Times New Roman"/>
          <w:sz w:val="28"/>
          <w:szCs w:val="28"/>
        </w:rPr>
        <w:t>01.01.2023</w:t>
      </w:r>
      <w:r w:rsidRPr="00CB5803">
        <w:rPr>
          <w:rFonts w:ascii="Times New Roman" w:hAnsi="Times New Roman"/>
          <w:sz w:val="28"/>
          <w:szCs w:val="28"/>
        </w:rPr>
        <w:t xml:space="preserve"> года </w:t>
      </w:r>
      <w:r>
        <w:rPr>
          <w:rFonts w:ascii="Times New Roman" w:hAnsi="Times New Roman"/>
          <w:sz w:val="28"/>
          <w:szCs w:val="28"/>
        </w:rPr>
        <w:t>по данным статистического наблюдения</w:t>
      </w:r>
      <w:r w:rsidR="00936716">
        <w:rPr>
          <w:rFonts w:ascii="Times New Roman" w:hAnsi="Times New Roman"/>
          <w:sz w:val="28"/>
          <w:szCs w:val="28"/>
        </w:rPr>
        <w:t>.</w:t>
      </w:r>
      <w:r w:rsidR="00271921" w:rsidRPr="00271921">
        <w:t xml:space="preserve"> </w:t>
      </w:r>
      <w:r w:rsidR="00271921" w:rsidRPr="00936716">
        <w:rPr>
          <w:rFonts w:ascii="Times New Roman" w:hAnsi="Times New Roman"/>
          <w:sz w:val="28"/>
          <w:szCs w:val="28"/>
        </w:rPr>
        <w:t xml:space="preserve">Число индивидуальных предпринимателей составило </w:t>
      </w:r>
      <w:r w:rsidR="00271921" w:rsidRPr="00936716">
        <w:rPr>
          <w:rFonts w:ascii="Times New Roman" w:hAnsi="Times New Roman"/>
          <w:bCs/>
          <w:sz w:val="28"/>
          <w:szCs w:val="28"/>
        </w:rPr>
        <w:t xml:space="preserve">250 </w:t>
      </w:r>
      <w:r w:rsidR="00271921" w:rsidRPr="00936716">
        <w:rPr>
          <w:rFonts w:ascii="Times New Roman" w:hAnsi="Times New Roman"/>
          <w:sz w:val="28"/>
          <w:szCs w:val="28"/>
        </w:rPr>
        <w:t xml:space="preserve">единиц и уменьшилось </w:t>
      </w:r>
      <w:r w:rsidR="00271921" w:rsidRPr="00936716">
        <w:rPr>
          <w:rFonts w:ascii="Times New Roman" w:hAnsi="Times New Roman"/>
          <w:sz w:val="28"/>
          <w:szCs w:val="28"/>
        </w:rPr>
        <w:br/>
        <w:t>по сравнению с таким же периодом прошлого года на 7 единиц (на 2,8%).</w:t>
      </w:r>
    </w:p>
    <w:p w:rsidR="00936716" w:rsidRPr="00936716" w:rsidRDefault="0017551C" w:rsidP="00C129FD">
      <w:pPr>
        <w:spacing w:after="0"/>
        <w:ind w:firstLine="360"/>
        <w:jc w:val="both"/>
        <w:rPr>
          <w:rFonts w:ascii="Times New Roman" w:hAnsi="Times New Roman"/>
          <w:color w:val="000000" w:themeColor="text1"/>
          <w:sz w:val="28"/>
          <w:szCs w:val="28"/>
        </w:rPr>
      </w:pPr>
      <w:r>
        <w:rPr>
          <w:rFonts w:ascii="Times New Roman" w:hAnsi="Times New Roman"/>
          <w:sz w:val="28"/>
          <w:szCs w:val="28"/>
        </w:rPr>
        <w:t xml:space="preserve"> </w:t>
      </w:r>
      <w:r w:rsidRPr="002865CB">
        <w:rPr>
          <w:rFonts w:ascii="Times New Roman" w:hAnsi="Times New Roman"/>
          <w:sz w:val="28"/>
          <w:szCs w:val="28"/>
        </w:rPr>
        <w:t>Закрытие предпринимательской деятельно</w:t>
      </w:r>
      <w:r>
        <w:rPr>
          <w:rFonts w:ascii="Times New Roman" w:hAnsi="Times New Roman"/>
          <w:sz w:val="28"/>
          <w:szCs w:val="28"/>
        </w:rPr>
        <w:t xml:space="preserve">сти обусловлено </w:t>
      </w:r>
      <w:r w:rsidRPr="002865CB">
        <w:rPr>
          <w:rFonts w:ascii="Times New Roman" w:hAnsi="Times New Roman"/>
          <w:sz w:val="28"/>
          <w:szCs w:val="28"/>
        </w:rPr>
        <w:t>переходом части предпринимателей в ряды «</w:t>
      </w:r>
      <w:proofErr w:type="spellStart"/>
      <w:r w:rsidRPr="002865CB">
        <w:rPr>
          <w:rFonts w:ascii="Times New Roman" w:hAnsi="Times New Roman"/>
          <w:sz w:val="28"/>
          <w:szCs w:val="28"/>
        </w:rPr>
        <w:t>самозанятых</w:t>
      </w:r>
      <w:proofErr w:type="spellEnd"/>
      <w:r w:rsidRPr="002865CB">
        <w:rPr>
          <w:rFonts w:ascii="Times New Roman" w:hAnsi="Times New Roman"/>
          <w:sz w:val="28"/>
          <w:szCs w:val="28"/>
        </w:rPr>
        <w:t xml:space="preserve"> граждан». Численность «</w:t>
      </w:r>
      <w:proofErr w:type="spellStart"/>
      <w:r w:rsidRPr="002865CB">
        <w:rPr>
          <w:rFonts w:ascii="Times New Roman" w:hAnsi="Times New Roman"/>
          <w:sz w:val="28"/>
          <w:szCs w:val="28"/>
        </w:rPr>
        <w:t>самозанятых</w:t>
      </w:r>
      <w:proofErr w:type="spellEnd"/>
      <w:r w:rsidRPr="002865CB">
        <w:rPr>
          <w:rFonts w:ascii="Times New Roman" w:hAnsi="Times New Roman"/>
          <w:sz w:val="28"/>
          <w:szCs w:val="28"/>
        </w:rPr>
        <w:t>» г</w:t>
      </w:r>
      <w:r>
        <w:rPr>
          <w:rFonts w:ascii="Times New Roman" w:hAnsi="Times New Roman"/>
          <w:sz w:val="28"/>
          <w:szCs w:val="28"/>
        </w:rPr>
        <w:t>раждан на территории Ольховского муниципального района на 01.01.2024</w:t>
      </w:r>
      <w:r w:rsidRPr="002865CB">
        <w:rPr>
          <w:rFonts w:ascii="Times New Roman" w:hAnsi="Times New Roman"/>
          <w:sz w:val="28"/>
          <w:szCs w:val="28"/>
        </w:rPr>
        <w:t xml:space="preserve"> год</w:t>
      </w:r>
      <w:r>
        <w:rPr>
          <w:rFonts w:ascii="Times New Roman" w:hAnsi="Times New Roman"/>
          <w:sz w:val="28"/>
          <w:szCs w:val="28"/>
        </w:rPr>
        <w:t xml:space="preserve">, </w:t>
      </w:r>
      <w:proofErr w:type="gramStart"/>
      <w:r>
        <w:rPr>
          <w:rFonts w:ascii="Times New Roman" w:hAnsi="Times New Roman"/>
          <w:sz w:val="28"/>
          <w:szCs w:val="28"/>
        </w:rPr>
        <w:t>начиная с 01.01.2020 года  составляет</w:t>
      </w:r>
      <w:proofErr w:type="gramEnd"/>
      <w:r w:rsidRPr="002865CB">
        <w:rPr>
          <w:rFonts w:ascii="Times New Roman" w:hAnsi="Times New Roman"/>
          <w:sz w:val="28"/>
          <w:szCs w:val="28"/>
        </w:rPr>
        <w:t xml:space="preserve"> </w:t>
      </w:r>
      <w:r>
        <w:rPr>
          <w:rFonts w:ascii="Times New Roman" w:hAnsi="Times New Roman"/>
          <w:sz w:val="28"/>
          <w:szCs w:val="28"/>
        </w:rPr>
        <w:t>889</w:t>
      </w:r>
      <w:r w:rsidRPr="002865CB">
        <w:rPr>
          <w:rFonts w:ascii="Times New Roman" w:hAnsi="Times New Roman"/>
          <w:sz w:val="28"/>
          <w:szCs w:val="28"/>
        </w:rPr>
        <w:t xml:space="preserve"> человек.</w:t>
      </w:r>
      <w:r w:rsidR="00936716">
        <w:rPr>
          <w:rFonts w:ascii="Times New Roman" w:hAnsi="Times New Roman"/>
          <w:sz w:val="28"/>
          <w:szCs w:val="28"/>
        </w:rPr>
        <w:t xml:space="preserve"> </w:t>
      </w:r>
      <w:r w:rsidR="00936716" w:rsidRPr="00936716">
        <w:rPr>
          <w:rFonts w:ascii="Times New Roman" w:hAnsi="Times New Roman"/>
          <w:color w:val="000000" w:themeColor="text1"/>
          <w:sz w:val="28"/>
          <w:szCs w:val="28"/>
        </w:rPr>
        <w:t xml:space="preserve">После введения в России </w:t>
      </w:r>
      <w:proofErr w:type="spellStart"/>
      <w:r w:rsidR="00936716" w:rsidRPr="00936716">
        <w:rPr>
          <w:rFonts w:ascii="Times New Roman" w:hAnsi="Times New Roman"/>
          <w:color w:val="000000" w:themeColor="text1"/>
          <w:sz w:val="28"/>
          <w:szCs w:val="28"/>
        </w:rPr>
        <w:t>самозанятости</w:t>
      </w:r>
      <w:proofErr w:type="spellEnd"/>
      <w:r w:rsidR="00936716" w:rsidRPr="00936716">
        <w:rPr>
          <w:rFonts w:ascii="Times New Roman" w:hAnsi="Times New Roman"/>
          <w:color w:val="000000" w:themeColor="text1"/>
          <w:sz w:val="28"/>
          <w:szCs w:val="28"/>
        </w:rPr>
        <w:t>, многие ИП смен</w:t>
      </w:r>
      <w:r w:rsidR="00936716">
        <w:rPr>
          <w:rFonts w:ascii="Times New Roman" w:hAnsi="Times New Roman"/>
          <w:color w:val="000000" w:themeColor="text1"/>
          <w:sz w:val="28"/>
          <w:szCs w:val="28"/>
        </w:rPr>
        <w:t>или</w:t>
      </w:r>
      <w:r w:rsidR="00936716" w:rsidRPr="00936716">
        <w:rPr>
          <w:rFonts w:ascii="Times New Roman" w:hAnsi="Times New Roman"/>
          <w:color w:val="000000" w:themeColor="text1"/>
          <w:sz w:val="28"/>
          <w:szCs w:val="28"/>
        </w:rPr>
        <w:t xml:space="preserve"> налогов</w:t>
      </w:r>
      <w:r w:rsidR="00936716">
        <w:rPr>
          <w:rFonts w:ascii="Times New Roman" w:hAnsi="Times New Roman"/>
          <w:color w:val="000000" w:themeColor="text1"/>
          <w:sz w:val="28"/>
          <w:szCs w:val="28"/>
        </w:rPr>
        <w:t>ый</w:t>
      </w:r>
      <w:r w:rsidR="00936716" w:rsidRPr="00936716">
        <w:rPr>
          <w:rFonts w:ascii="Times New Roman" w:hAnsi="Times New Roman"/>
          <w:color w:val="000000" w:themeColor="text1"/>
          <w:sz w:val="28"/>
          <w:szCs w:val="28"/>
        </w:rPr>
        <w:t xml:space="preserve"> режим</w:t>
      </w:r>
      <w:r w:rsidR="00936716">
        <w:rPr>
          <w:rFonts w:ascii="Times New Roman" w:hAnsi="Times New Roman"/>
          <w:color w:val="000000" w:themeColor="text1"/>
          <w:sz w:val="28"/>
          <w:szCs w:val="28"/>
        </w:rPr>
        <w:t>,</w:t>
      </w:r>
      <w:r w:rsidR="00936716" w:rsidRPr="00936716">
        <w:rPr>
          <w:rFonts w:ascii="Times New Roman" w:hAnsi="Times New Roman"/>
          <w:color w:val="000000" w:themeColor="text1"/>
          <w:sz w:val="28"/>
          <w:szCs w:val="28"/>
        </w:rPr>
        <w:t xml:space="preserve"> и</w:t>
      </w:r>
      <w:r w:rsidR="00936716">
        <w:rPr>
          <w:rFonts w:ascii="Times New Roman" w:hAnsi="Times New Roman"/>
          <w:color w:val="000000" w:themeColor="text1"/>
          <w:sz w:val="28"/>
          <w:szCs w:val="28"/>
        </w:rPr>
        <w:t xml:space="preserve"> начали</w:t>
      </w:r>
      <w:r w:rsidR="00936716" w:rsidRPr="00936716">
        <w:rPr>
          <w:rFonts w:ascii="Times New Roman" w:hAnsi="Times New Roman"/>
          <w:color w:val="000000" w:themeColor="text1"/>
          <w:sz w:val="28"/>
          <w:szCs w:val="28"/>
        </w:rPr>
        <w:t xml:space="preserve"> пользоваться преимуществами </w:t>
      </w:r>
      <w:proofErr w:type="spellStart"/>
      <w:r w:rsidR="00936716" w:rsidRPr="00936716">
        <w:rPr>
          <w:rFonts w:ascii="Times New Roman" w:hAnsi="Times New Roman"/>
          <w:color w:val="000000" w:themeColor="text1"/>
          <w:sz w:val="28"/>
          <w:szCs w:val="28"/>
        </w:rPr>
        <w:t>самозанятости</w:t>
      </w:r>
      <w:proofErr w:type="spellEnd"/>
      <w:r w:rsidR="00936716" w:rsidRPr="00936716">
        <w:rPr>
          <w:rFonts w:ascii="Times New Roman" w:hAnsi="Times New Roman"/>
          <w:color w:val="000000" w:themeColor="text1"/>
          <w:sz w:val="28"/>
          <w:szCs w:val="28"/>
        </w:rPr>
        <w:t>.</w:t>
      </w:r>
    </w:p>
    <w:p w:rsidR="00936716" w:rsidRPr="00936716" w:rsidRDefault="00936716" w:rsidP="00C129FD">
      <w:pPr>
        <w:pStyle w:val="a5"/>
        <w:shd w:val="clear" w:color="auto" w:fill="FFFFFF"/>
        <w:spacing w:before="0" w:beforeAutospacing="0" w:after="0" w:afterAutospacing="0" w:line="276" w:lineRule="auto"/>
        <w:rPr>
          <w:color w:val="000000" w:themeColor="text1"/>
          <w:sz w:val="28"/>
          <w:szCs w:val="28"/>
        </w:rPr>
      </w:pPr>
      <w:r>
        <w:rPr>
          <w:color w:val="000000" w:themeColor="text1"/>
          <w:sz w:val="28"/>
          <w:szCs w:val="28"/>
        </w:rPr>
        <w:lastRenderedPageBreak/>
        <w:tab/>
      </w:r>
      <w:proofErr w:type="spellStart"/>
      <w:r w:rsidRPr="00936716">
        <w:rPr>
          <w:color w:val="000000" w:themeColor="text1"/>
          <w:sz w:val="28"/>
          <w:szCs w:val="28"/>
        </w:rPr>
        <w:t>Самозанятым</w:t>
      </w:r>
      <w:proofErr w:type="spellEnd"/>
      <w:r w:rsidRPr="00936716">
        <w:rPr>
          <w:color w:val="000000" w:themeColor="text1"/>
          <w:sz w:val="28"/>
          <w:szCs w:val="28"/>
        </w:rPr>
        <w:t xml:space="preserve"> не нужно покупать кассу, вести бухгалтерию, сдавать отчеты и платить страховые взносы, и еще для них ниже налоговая ставка. </w:t>
      </w:r>
    </w:p>
    <w:p w:rsidR="0017551C" w:rsidRPr="002865CB" w:rsidRDefault="0017551C" w:rsidP="00936716">
      <w:pPr>
        <w:spacing w:after="0" w:line="240" w:lineRule="auto"/>
        <w:ind w:firstLine="709"/>
        <w:jc w:val="both"/>
        <w:rPr>
          <w:rFonts w:ascii="Times New Roman" w:hAnsi="Times New Roman"/>
          <w:sz w:val="28"/>
          <w:szCs w:val="28"/>
        </w:rPr>
      </w:pPr>
    </w:p>
    <w:p w:rsidR="0017551C" w:rsidRPr="002923DA" w:rsidRDefault="0017551C" w:rsidP="0017551C">
      <w:pPr>
        <w:spacing w:before="120"/>
        <w:ind w:firstLine="708"/>
        <w:jc w:val="center"/>
        <w:rPr>
          <w:rFonts w:ascii="Times New Roman" w:hAnsi="Times New Roman"/>
          <w:sz w:val="28"/>
          <w:szCs w:val="28"/>
        </w:rPr>
      </w:pPr>
      <w:r>
        <w:rPr>
          <w:rFonts w:ascii="Times New Roman" w:hAnsi="Times New Roman"/>
          <w:b/>
          <w:sz w:val="28"/>
          <w:szCs w:val="28"/>
        </w:rPr>
        <w:t>Раздел 2</w:t>
      </w:r>
      <w:r w:rsidRPr="00264D37">
        <w:rPr>
          <w:rFonts w:ascii="Times New Roman" w:hAnsi="Times New Roman"/>
          <w:b/>
          <w:sz w:val="28"/>
          <w:szCs w:val="28"/>
        </w:rPr>
        <w:t xml:space="preserve">. </w:t>
      </w:r>
      <w:r w:rsidRPr="00264D37">
        <w:rPr>
          <w:rFonts w:ascii="Times New Roman" w:hAnsi="Times New Roman"/>
          <w:b/>
          <w:spacing w:val="-6"/>
          <w:kern w:val="16"/>
          <w:sz w:val="28"/>
          <w:szCs w:val="28"/>
        </w:rPr>
        <w:t>Характеристика состояния кон</w:t>
      </w:r>
      <w:r>
        <w:rPr>
          <w:rFonts w:ascii="Times New Roman" w:hAnsi="Times New Roman"/>
          <w:b/>
          <w:spacing w:val="-6"/>
          <w:kern w:val="16"/>
          <w:sz w:val="28"/>
          <w:szCs w:val="28"/>
        </w:rPr>
        <w:t xml:space="preserve">куренции на социально- значимых </w:t>
      </w:r>
      <w:r w:rsidRPr="00264D37">
        <w:rPr>
          <w:rFonts w:ascii="Times New Roman" w:hAnsi="Times New Roman"/>
          <w:b/>
          <w:spacing w:val="-6"/>
          <w:kern w:val="16"/>
          <w:sz w:val="28"/>
          <w:szCs w:val="28"/>
        </w:rPr>
        <w:t>и приоритет</w:t>
      </w:r>
      <w:r>
        <w:rPr>
          <w:rFonts w:ascii="Times New Roman" w:hAnsi="Times New Roman"/>
          <w:b/>
          <w:spacing w:val="-6"/>
          <w:kern w:val="16"/>
          <w:sz w:val="28"/>
          <w:szCs w:val="28"/>
        </w:rPr>
        <w:t xml:space="preserve">ных рынках </w:t>
      </w:r>
      <w:r w:rsidRPr="00664A04">
        <w:rPr>
          <w:rFonts w:ascii="Times New Roman" w:hAnsi="Times New Roman"/>
          <w:b/>
          <w:sz w:val="28"/>
          <w:szCs w:val="28"/>
        </w:rPr>
        <w:t>Ольховского муниципального района</w:t>
      </w:r>
    </w:p>
    <w:p w:rsidR="0017551C" w:rsidRPr="002923DA" w:rsidRDefault="0017551C" w:rsidP="0017551C">
      <w:pPr>
        <w:spacing w:before="120"/>
        <w:ind w:firstLine="708"/>
        <w:jc w:val="center"/>
        <w:rPr>
          <w:rFonts w:ascii="Times New Roman" w:hAnsi="Times New Roman"/>
          <w:sz w:val="28"/>
          <w:szCs w:val="28"/>
        </w:rPr>
      </w:pPr>
      <w:r w:rsidRPr="002923DA">
        <w:rPr>
          <w:rFonts w:ascii="Times New Roman" w:hAnsi="Times New Roman"/>
          <w:b/>
          <w:sz w:val="28"/>
          <w:szCs w:val="28"/>
        </w:rPr>
        <w:t>2.1. Деятельность органов местного самоуправления по развитию конкуренции в районе</w:t>
      </w:r>
    </w:p>
    <w:p w:rsidR="0017551C" w:rsidRPr="00C10D81" w:rsidRDefault="0017551C" w:rsidP="0017551C">
      <w:pPr>
        <w:spacing w:after="0" w:line="240" w:lineRule="auto"/>
        <w:ind w:firstLine="709"/>
        <w:jc w:val="both"/>
        <w:rPr>
          <w:rFonts w:ascii="Times New Roman" w:hAnsi="Times New Roman"/>
          <w:sz w:val="28"/>
          <w:szCs w:val="28"/>
        </w:rPr>
      </w:pPr>
      <w:r w:rsidRPr="00C10D81">
        <w:rPr>
          <w:rFonts w:ascii="Times New Roman" w:hAnsi="Times New Roman"/>
          <w:sz w:val="28"/>
          <w:szCs w:val="28"/>
        </w:rPr>
        <w:t>В данном разделе представлены характеристики развития конкурен</w:t>
      </w:r>
      <w:r>
        <w:rPr>
          <w:rFonts w:ascii="Times New Roman" w:hAnsi="Times New Roman"/>
          <w:sz w:val="28"/>
          <w:szCs w:val="28"/>
        </w:rPr>
        <w:t>ции на приоритетных и социально-значимых рынках</w:t>
      </w:r>
      <w:r w:rsidRPr="00C10D81">
        <w:rPr>
          <w:rFonts w:ascii="Times New Roman" w:hAnsi="Times New Roman"/>
          <w:sz w:val="28"/>
          <w:szCs w:val="28"/>
        </w:rPr>
        <w:t xml:space="preserve"> по данным органов исполнительной власти </w:t>
      </w:r>
      <w:r w:rsidRPr="00A50670">
        <w:rPr>
          <w:rFonts w:ascii="Times New Roman" w:hAnsi="Times New Roman"/>
          <w:sz w:val="28"/>
          <w:szCs w:val="28"/>
        </w:rPr>
        <w:t xml:space="preserve">Ольховского </w:t>
      </w:r>
      <w:r w:rsidRPr="00C10D81">
        <w:rPr>
          <w:rFonts w:ascii="Times New Roman" w:hAnsi="Times New Roman"/>
          <w:sz w:val="28"/>
          <w:szCs w:val="28"/>
        </w:rPr>
        <w:t>муниципального района Волгоградской области.</w:t>
      </w:r>
    </w:p>
    <w:p w:rsidR="0017551C" w:rsidRPr="00EF6F04" w:rsidRDefault="0017551C" w:rsidP="0017551C">
      <w:pPr>
        <w:spacing w:after="0" w:line="240" w:lineRule="auto"/>
        <w:ind w:firstLine="709"/>
        <w:jc w:val="both"/>
        <w:rPr>
          <w:rFonts w:ascii="Times New Roman" w:hAnsi="Times New Roman"/>
          <w:sz w:val="28"/>
          <w:szCs w:val="28"/>
        </w:rPr>
      </w:pPr>
      <w:r w:rsidRPr="002D31C5">
        <w:rPr>
          <w:rFonts w:ascii="Times New Roman" w:hAnsi="Times New Roman"/>
          <w:sz w:val="28"/>
          <w:szCs w:val="28"/>
        </w:rPr>
        <w:t xml:space="preserve">В целях содействию развитию конкуренции в Ольховском </w:t>
      </w:r>
      <w:r w:rsidRPr="00EF6F04">
        <w:rPr>
          <w:rFonts w:ascii="Times New Roman" w:hAnsi="Times New Roman"/>
          <w:sz w:val="28"/>
          <w:szCs w:val="28"/>
        </w:rPr>
        <w:t>муниципальном районе Волгоградской области  в 20</w:t>
      </w:r>
      <w:r>
        <w:rPr>
          <w:rFonts w:ascii="Times New Roman" w:hAnsi="Times New Roman"/>
          <w:sz w:val="28"/>
          <w:szCs w:val="28"/>
        </w:rPr>
        <w:t>23</w:t>
      </w:r>
      <w:r w:rsidRPr="00EF6F04">
        <w:rPr>
          <w:rFonts w:ascii="Times New Roman" w:hAnsi="Times New Roman"/>
          <w:sz w:val="28"/>
          <w:szCs w:val="28"/>
        </w:rPr>
        <w:t xml:space="preserve"> году проведены следующие мероприятия: </w:t>
      </w:r>
    </w:p>
    <w:p w:rsidR="0017551C" w:rsidRPr="00EF6F04" w:rsidRDefault="0017551C" w:rsidP="0017551C">
      <w:pPr>
        <w:spacing w:after="0" w:line="240" w:lineRule="auto"/>
        <w:ind w:firstLine="709"/>
        <w:jc w:val="both"/>
        <w:rPr>
          <w:rFonts w:ascii="Times New Roman" w:hAnsi="Times New Roman"/>
          <w:sz w:val="28"/>
          <w:szCs w:val="28"/>
        </w:rPr>
      </w:pPr>
      <w:r w:rsidRPr="00EF6F04">
        <w:rPr>
          <w:rFonts w:ascii="Times New Roman" w:hAnsi="Times New Roman"/>
          <w:sz w:val="28"/>
          <w:szCs w:val="28"/>
        </w:rPr>
        <w:t xml:space="preserve">- отделом экономики и управления имуществом  Администрации Ольховского муниципального района Волгоградской области проведено </w:t>
      </w:r>
      <w:r>
        <w:rPr>
          <w:rFonts w:ascii="Times New Roman" w:hAnsi="Times New Roman"/>
          <w:sz w:val="28"/>
          <w:szCs w:val="28"/>
        </w:rPr>
        <w:t>3</w:t>
      </w:r>
      <w:r w:rsidRPr="00EF6F04">
        <w:rPr>
          <w:rFonts w:ascii="Times New Roman" w:hAnsi="Times New Roman"/>
          <w:sz w:val="28"/>
          <w:szCs w:val="28"/>
        </w:rPr>
        <w:t xml:space="preserve"> совещани</w:t>
      </w:r>
      <w:r>
        <w:rPr>
          <w:rFonts w:ascii="Times New Roman" w:hAnsi="Times New Roman"/>
          <w:sz w:val="28"/>
          <w:szCs w:val="28"/>
        </w:rPr>
        <w:t>я</w:t>
      </w:r>
      <w:r w:rsidRPr="00EF6F04">
        <w:rPr>
          <w:rFonts w:ascii="Times New Roman" w:hAnsi="Times New Roman"/>
          <w:sz w:val="28"/>
          <w:szCs w:val="28"/>
        </w:rPr>
        <w:t xml:space="preserve"> с индивидуальными предпринимателями, осуществляющими розничную торговлю на территории МУП «Ольховский рынок», по соответствующей тематике;</w:t>
      </w:r>
    </w:p>
    <w:p w:rsidR="0017551C" w:rsidRPr="0031294A" w:rsidRDefault="0017551C" w:rsidP="0017551C">
      <w:pPr>
        <w:spacing w:after="0" w:line="240" w:lineRule="auto"/>
        <w:ind w:firstLine="709"/>
        <w:jc w:val="both"/>
        <w:rPr>
          <w:rFonts w:ascii="Times New Roman" w:hAnsi="Times New Roman"/>
          <w:sz w:val="28"/>
          <w:szCs w:val="28"/>
        </w:rPr>
      </w:pPr>
      <w:proofErr w:type="gramStart"/>
      <w:r w:rsidRPr="0031294A">
        <w:rPr>
          <w:rFonts w:ascii="Times New Roman" w:hAnsi="Times New Roman"/>
          <w:sz w:val="28"/>
          <w:szCs w:val="28"/>
        </w:rPr>
        <w:t xml:space="preserve">- отделом экономики и управления имуществом  Администрации Ольховского муниципального района Волгоградской области </w:t>
      </w:r>
      <w:r w:rsidRPr="00EF6F04">
        <w:rPr>
          <w:rFonts w:ascii="Times New Roman" w:hAnsi="Times New Roman"/>
          <w:sz w:val="28"/>
          <w:szCs w:val="28"/>
        </w:rPr>
        <w:t xml:space="preserve">дано </w:t>
      </w:r>
      <w:r>
        <w:rPr>
          <w:rFonts w:ascii="Times New Roman" w:hAnsi="Times New Roman"/>
          <w:sz w:val="28"/>
          <w:szCs w:val="28"/>
        </w:rPr>
        <w:t>80</w:t>
      </w:r>
      <w:r w:rsidRPr="00EF6F04">
        <w:rPr>
          <w:rFonts w:ascii="Times New Roman" w:hAnsi="Times New Roman"/>
          <w:sz w:val="28"/>
          <w:szCs w:val="28"/>
        </w:rPr>
        <w:t xml:space="preserve"> консультаций представителям малого и среднего бизнеса Ольховского муниципального района Волгоградской области  по вопросам действующего</w:t>
      </w:r>
      <w:r w:rsidRPr="0031294A">
        <w:rPr>
          <w:rFonts w:ascii="Times New Roman" w:hAnsi="Times New Roman"/>
          <w:sz w:val="28"/>
          <w:szCs w:val="28"/>
        </w:rPr>
        <w:t xml:space="preserve"> законодательства по мерам поддержки малого и среднего предпринимательства на территории Волгоградской области</w:t>
      </w:r>
      <w:r>
        <w:rPr>
          <w:rFonts w:ascii="Times New Roman" w:hAnsi="Times New Roman"/>
          <w:sz w:val="28"/>
          <w:szCs w:val="28"/>
        </w:rPr>
        <w:t>, в том числе по работе в условиях действия ограничительных мер по борьбе с коронавирусной инфекцией</w:t>
      </w:r>
      <w:r w:rsidRPr="0031294A">
        <w:rPr>
          <w:rFonts w:ascii="Times New Roman" w:hAnsi="Times New Roman"/>
          <w:sz w:val="28"/>
          <w:szCs w:val="28"/>
        </w:rPr>
        <w:t>;</w:t>
      </w:r>
      <w:proofErr w:type="gramEnd"/>
    </w:p>
    <w:p w:rsidR="0017551C" w:rsidRPr="00C10D81" w:rsidRDefault="0017551C" w:rsidP="0017551C">
      <w:pPr>
        <w:spacing w:after="0" w:line="240" w:lineRule="auto"/>
        <w:ind w:firstLine="709"/>
        <w:jc w:val="both"/>
        <w:rPr>
          <w:rFonts w:ascii="Times New Roman" w:hAnsi="Times New Roman"/>
          <w:sz w:val="28"/>
          <w:szCs w:val="28"/>
        </w:rPr>
      </w:pPr>
      <w:r w:rsidRPr="00D60535">
        <w:rPr>
          <w:rFonts w:ascii="Times New Roman" w:hAnsi="Times New Roman"/>
          <w:sz w:val="28"/>
          <w:szCs w:val="28"/>
        </w:rPr>
        <w:t>- отделом экономики и управления имуществом  Администрации Ольховского муниципального района Волгоградской области проведены организационные мероприятия по участию представителей малого и среднего предпринимательства в региональн</w:t>
      </w:r>
      <w:r>
        <w:rPr>
          <w:rFonts w:ascii="Times New Roman" w:hAnsi="Times New Roman"/>
          <w:sz w:val="28"/>
          <w:szCs w:val="28"/>
        </w:rPr>
        <w:t>ых</w:t>
      </w:r>
      <w:r w:rsidRPr="00D60535">
        <w:rPr>
          <w:rFonts w:ascii="Times New Roman" w:hAnsi="Times New Roman"/>
          <w:sz w:val="28"/>
          <w:szCs w:val="28"/>
        </w:rPr>
        <w:t xml:space="preserve"> проект</w:t>
      </w:r>
      <w:r>
        <w:rPr>
          <w:rFonts w:ascii="Times New Roman" w:hAnsi="Times New Roman"/>
          <w:sz w:val="28"/>
          <w:szCs w:val="28"/>
        </w:rPr>
        <w:t xml:space="preserve">ах по развитию предпринимательства и мероприятиях, проводимых центром </w:t>
      </w:r>
      <w:r w:rsidRPr="00D60535">
        <w:rPr>
          <w:rFonts w:ascii="Times New Roman" w:hAnsi="Times New Roman"/>
          <w:sz w:val="28"/>
          <w:szCs w:val="28"/>
        </w:rPr>
        <w:t xml:space="preserve"> «Мой бизнес» </w:t>
      </w:r>
      <w:r w:rsidRPr="008A275A">
        <w:rPr>
          <w:rFonts w:ascii="Times New Roman" w:hAnsi="Times New Roman"/>
          <w:sz w:val="28"/>
          <w:szCs w:val="28"/>
        </w:rPr>
        <w:t xml:space="preserve">– </w:t>
      </w:r>
      <w:r>
        <w:rPr>
          <w:rFonts w:ascii="Times New Roman" w:hAnsi="Times New Roman"/>
          <w:sz w:val="28"/>
          <w:szCs w:val="28"/>
        </w:rPr>
        <w:t>5</w:t>
      </w:r>
      <w:r w:rsidRPr="00D60535">
        <w:rPr>
          <w:rFonts w:ascii="Times New Roman" w:hAnsi="Times New Roman"/>
          <w:sz w:val="28"/>
          <w:szCs w:val="28"/>
        </w:rPr>
        <w:t xml:space="preserve"> ед.;</w:t>
      </w:r>
    </w:p>
    <w:p w:rsidR="0017551C" w:rsidRPr="009901FA" w:rsidRDefault="0017551C" w:rsidP="0017551C">
      <w:pPr>
        <w:spacing w:after="0" w:line="240" w:lineRule="auto"/>
        <w:ind w:firstLine="709"/>
        <w:jc w:val="both"/>
        <w:rPr>
          <w:rFonts w:ascii="Times New Roman" w:hAnsi="Times New Roman"/>
          <w:sz w:val="28"/>
          <w:szCs w:val="28"/>
        </w:rPr>
      </w:pPr>
      <w:r w:rsidRPr="009901FA">
        <w:rPr>
          <w:rFonts w:ascii="Times New Roman" w:hAnsi="Times New Roman"/>
          <w:sz w:val="28"/>
          <w:szCs w:val="28"/>
        </w:rPr>
        <w:t xml:space="preserve">- отделом экономики и управления имуществом  Администрации Ольховского муниципального района Волгоградской области опубликованы статьи в районной газете «Ольховские вести» для субъектов малого и среднего предпринимательства Ольховского муниципального района </w:t>
      </w:r>
      <w:r w:rsidRPr="007E721B">
        <w:rPr>
          <w:rFonts w:ascii="Times New Roman" w:hAnsi="Times New Roman"/>
          <w:sz w:val="28"/>
          <w:szCs w:val="28"/>
        </w:rPr>
        <w:t xml:space="preserve">Волгоградской области о видах и условиях государственной поддержки малого и среднего предпринимательства на территории Волгоградской области </w:t>
      </w:r>
      <w:r w:rsidRPr="006106B7">
        <w:rPr>
          <w:rFonts w:ascii="Times New Roman" w:hAnsi="Times New Roman"/>
          <w:sz w:val="28"/>
          <w:szCs w:val="28"/>
        </w:rPr>
        <w:t>-  1</w:t>
      </w:r>
      <w:r>
        <w:rPr>
          <w:rFonts w:ascii="Times New Roman" w:hAnsi="Times New Roman"/>
          <w:sz w:val="28"/>
          <w:szCs w:val="28"/>
        </w:rPr>
        <w:t>5</w:t>
      </w:r>
      <w:r w:rsidRPr="006106B7">
        <w:rPr>
          <w:rFonts w:ascii="Times New Roman" w:hAnsi="Times New Roman"/>
          <w:sz w:val="28"/>
          <w:szCs w:val="28"/>
        </w:rPr>
        <w:t xml:space="preserve"> ед.;</w:t>
      </w:r>
    </w:p>
    <w:p w:rsidR="0017551C" w:rsidRDefault="0017551C" w:rsidP="0017551C">
      <w:pPr>
        <w:spacing w:after="0" w:line="240" w:lineRule="auto"/>
        <w:ind w:firstLine="709"/>
        <w:jc w:val="both"/>
        <w:rPr>
          <w:rFonts w:ascii="Times New Roman" w:hAnsi="Times New Roman"/>
          <w:sz w:val="28"/>
          <w:szCs w:val="28"/>
        </w:rPr>
      </w:pPr>
      <w:r w:rsidRPr="007458B0">
        <w:rPr>
          <w:rFonts w:ascii="Times New Roman" w:hAnsi="Times New Roman"/>
          <w:sz w:val="28"/>
          <w:szCs w:val="28"/>
        </w:rPr>
        <w:lastRenderedPageBreak/>
        <w:t xml:space="preserve">- отделом экономики и управления имуществом  Администрации Ольховского муниципального района Волгоградской области совместно с корреспондентами районной газеты «Ольховские вести» опубликовано – </w:t>
      </w:r>
      <w:r>
        <w:rPr>
          <w:rFonts w:ascii="Times New Roman" w:hAnsi="Times New Roman"/>
          <w:sz w:val="28"/>
          <w:szCs w:val="28"/>
        </w:rPr>
        <w:t>10</w:t>
      </w:r>
    </w:p>
    <w:p w:rsidR="0017551C" w:rsidRPr="00B77872" w:rsidRDefault="0017551C" w:rsidP="0017551C">
      <w:pPr>
        <w:spacing w:after="0" w:line="240" w:lineRule="auto"/>
        <w:ind w:firstLine="709"/>
        <w:jc w:val="both"/>
        <w:rPr>
          <w:rFonts w:ascii="Times New Roman" w:hAnsi="Times New Roman"/>
          <w:sz w:val="28"/>
          <w:szCs w:val="28"/>
        </w:rPr>
      </w:pPr>
      <w:r w:rsidRPr="007458B0">
        <w:rPr>
          <w:rFonts w:ascii="Times New Roman" w:hAnsi="Times New Roman"/>
          <w:sz w:val="28"/>
          <w:szCs w:val="28"/>
        </w:rPr>
        <w:t xml:space="preserve"> стат</w:t>
      </w:r>
      <w:r>
        <w:rPr>
          <w:rFonts w:ascii="Times New Roman" w:hAnsi="Times New Roman"/>
          <w:sz w:val="28"/>
          <w:szCs w:val="28"/>
        </w:rPr>
        <w:t>ей</w:t>
      </w:r>
      <w:r w:rsidRPr="007458B0">
        <w:rPr>
          <w:rFonts w:ascii="Times New Roman" w:hAnsi="Times New Roman"/>
          <w:sz w:val="28"/>
          <w:szCs w:val="28"/>
        </w:rPr>
        <w:t xml:space="preserve"> о деятельности малого и среднего предпринимательства на </w:t>
      </w:r>
      <w:r w:rsidRPr="00B77872">
        <w:rPr>
          <w:rFonts w:ascii="Times New Roman" w:hAnsi="Times New Roman"/>
          <w:sz w:val="28"/>
          <w:szCs w:val="28"/>
        </w:rPr>
        <w:t>территории Ольховского муниципального района Волгоградской области;</w:t>
      </w:r>
    </w:p>
    <w:p w:rsidR="0017551C" w:rsidRPr="00B77872" w:rsidRDefault="0017551C" w:rsidP="0017551C">
      <w:pPr>
        <w:spacing w:after="0" w:line="240" w:lineRule="auto"/>
        <w:ind w:firstLine="709"/>
        <w:jc w:val="both"/>
        <w:rPr>
          <w:rFonts w:ascii="Times New Roman" w:hAnsi="Times New Roman"/>
          <w:sz w:val="28"/>
          <w:szCs w:val="28"/>
        </w:rPr>
      </w:pPr>
      <w:r w:rsidRPr="00B77872">
        <w:rPr>
          <w:rFonts w:ascii="Times New Roman" w:hAnsi="Times New Roman"/>
          <w:sz w:val="28"/>
          <w:szCs w:val="28"/>
        </w:rPr>
        <w:t xml:space="preserve">- </w:t>
      </w:r>
      <w:r w:rsidRPr="00B77872">
        <w:rPr>
          <w:rFonts w:ascii="Times New Roman" w:hAnsi="Times New Roman"/>
          <w:sz w:val="28"/>
          <w:szCs w:val="28"/>
          <w:shd w:val="clear" w:color="auto" w:fill="FFFFFF"/>
        </w:rPr>
        <w:t xml:space="preserve">Открытые встречи власти и бизнеса стали неотъемлемой частью деловой жизни района. В формате «Час предпринимателя» представители госучреждений и надзорных органов обсуждают свою работу по защите прав и гарантий бизнесменов, а также проблемы самих предпринимателей. </w:t>
      </w:r>
    </w:p>
    <w:p w:rsidR="0017551C" w:rsidRDefault="0017551C" w:rsidP="0017551C">
      <w:pPr>
        <w:spacing w:after="0" w:line="240" w:lineRule="auto"/>
        <w:ind w:firstLine="709"/>
        <w:jc w:val="both"/>
        <w:rPr>
          <w:rFonts w:ascii="Times New Roman" w:hAnsi="Times New Roman"/>
          <w:sz w:val="28"/>
          <w:szCs w:val="28"/>
          <w:shd w:val="clear" w:color="auto" w:fill="FFFFFF"/>
        </w:rPr>
      </w:pPr>
      <w:r w:rsidRPr="00B77872">
        <w:rPr>
          <w:rFonts w:ascii="Times New Roman" w:hAnsi="Times New Roman"/>
          <w:sz w:val="28"/>
          <w:szCs w:val="28"/>
        </w:rPr>
        <w:t xml:space="preserve">-  </w:t>
      </w:r>
      <w:r>
        <w:rPr>
          <w:rFonts w:ascii="Times New Roman" w:hAnsi="Times New Roman"/>
          <w:sz w:val="28"/>
          <w:szCs w:val="28"/>
        </w:rPr>
        <w:t>О</w:t>
      </w:r>
      <w:r w:rsidRPr="00B77872">
        <w:rPr>
          <w:rFonts w:ascii="Times New Roman" w:hAnsi="Times New Roman"/>
          <w:sz w:val="28"/>
          <w:szCs w:val="28"/>
        </w:rPr>
        <w:t xml:space="preserve">тделом экономики и управления имуществом  Администрации Ольховского муниципального района Волгоградской области совместно  с представителями областной общественной организацией Волгоградского центра защиты и развития бизнеса «Дело» проведен </w:t>
      </w:r>
      <w:r w:rsidRPr="00B77872">
        <w:rPr>
          <w:rFonts w:ascii="Times New Roman" w:hAnsi="Times New Roman"/>
          <w:sz w:val="28"/>
          <w:szCs w:val="28"/>
          <w:shd w:val="clear" w:color="auto" w:fill="FFFFFF"/>
        </w:rPr>
        <w:t>круглый стол для субъектов МСП по вопросам развития малого предпринимательства.</w:t>
      </w:r>
    </w:p>
    <w:p w:rsidR="00271921" w:rsidRPr="00B77872" w:rsidRDefault="00271921" w:rsidP="0017551C">
      <w:pPr>
        <w:spacing w:after="0" w:line="240" w:lineRule="auto"/>
        <w:ind w:firstLine="709"/>
        <w:jc w:val="both"/>
        <w:rPr>
          <w:rFonts w:ascii="Times New Roman" w:hAnsi="Times New Roman"/>
          <w:sz w:val="28"/>
          <w:szCs w:val="28"/>
        </w:rPr>
      </w:pPr>
    </w:p>
    <w:p w:rsidR="0017551C" w:rsidRPr="0009747C" w:rsidRDefault="0017551C" w:rsidP="0017551C">
      <w:pPr>
        <w:tabs>
          <w:tab w:val="left" w:pos="9923"/>
        </w:tabs>
        <w:ind w:right="535"/>
        <w:jc w:val="center"/>
        <w:rPr>
          <w:rFonts w:ascii="Times New Roman" w:hAnsi="Times New Roman"/>
          <w:b/>
          <w:color w:val="000000"/>
          <w:sz w:val="28"/>
          <w:szCs w:val="28"/>
          <w:u w:val="single"/>
        </w:rPr>
      </w:pPr>
      <w:r w:rsidRPr="0009747C">
        <w:rPr>
          <w:rFonts w:ascii="Times New Roman" w:hAnsi="Times New Roman"/>
          <w:b/>
          <w:color w:val="000000"/>
          <w:sz w:val="28"/>
          <w:szCs w:val="28"/>
          <w:u w:val="single"/>
        </w:rPr>
        <w:t>2.2. Рынок сельскохозяйственного производства</w:t>
      </w:r>
    </w:p>
    <w:p w:rsidR="005C39D9" w:rsidRPr="005C39D9" w:rsidRDefault="005C39D9" w:rsidP="005C39D9">
      <w:pPr>
        <w:pStyle w:val="a5"/>
        <w:spacing w:before="0" w:beforeAutospacing="0" w:after="0" w:afterAutospacing="0"/>
        <w:ind w:firstLine="709"/>
        <w:jc w:val="both"/>
        <w:rPr>
          <w:sz w:val="28"/>
          <w:szCs w:val="28"/>
        </w:rPr>
      </w:pPr>
      <w:r w:rsidRPr="005C39D9">
        <w:rPr>
          <w:sz w:val="28"/>
          <w:szCs w:val="28"/>
        </w:rPr>
        <w:t>Наиболее интенсивно развивающейся сферой экономики Ольховского муниципального района на протяжении последних лет можно считать сферу агропромышленного комплекса.</w:t>
      </w:r>
    </w:p>
    <w:p w:rsidR="005C39D9" w:rsidRPr="005C39D9" w:rsidRDefault="005C39D9" w:rsidP="005C39D9">
      <w:pPr>
        <w:spacing w:after="0" w:line="240" w:lineRule="auto"/>
        <w:jc w:val="both"/>
        <w:rPr>
          <w:rFonts w:ascii="Times New Roman" w:hAnsi="Times New Roman"/>
          <w:sz w:val="28"/>
          <w:szCs w:val="28"/>
        </w:rPr>
      </w:pPr>
      <w:r w:rsidRPr="005C39D9">
        <w:rPr>
          <w:rFonts w:ascii="Times New Roman" w:hAnsi="Times New Roman"/>
          <w:sz w:val="28"/>
          <w:szCs w:val="28"/>
        </w:rPr>
        <w:t xml:space="preserve">          В 2023 году в сельскохозяйственном секторе экономики </w:t>
      </w:r>
      <w:proofErr w:type="gramStart"/>
      <w:r w:rsidRPr="005C39D9">
        <w:rPr>
          <w:rFonts w:ascii="Times New Roman" w:hAnsi="Times New Roman"/>
          <w:sz w:val="28"/>
          <w:szCs w:val="28"/>
        </w:rPr>
        <w:t>осуществляли свою финансово-хозяйственную деятельность осуществляли</w:t>
      </w:r>
      <w:proofErr w:type="gramEnd"/>
      <w:r w:rsidRPr="005C39D9">
        <w:rPr>
          <w:rFonts w:ascii="Times New Roman" w:hAnsi="Times New Roman"/>
          <w:sz w:val="28"/>
          <w:szCs w:val="28"/>
        </w:rPr>
        <w:t xml:space="preserve">  62 СХТП</w:t>
      </w:r>
      <w:r>
        <w:rPr>
          <w:rFonts w:ascii="Times New Roman" w:hAnsi="Times New Roman"/>
          <w:sz w:val="28"/>
          <w:szCs w:val="28"/>
        </w:rPr>
        <w:t xml:space="preserve">. </w:t>
      </w:r>
      <w:r w:rsidRPr="005C39D9">
        <w:rPr>
          <w:rFonts w:ascii="Times New Roman" w:hAnsi="Times New Roman"/>
          <w:sz w:val="28"/>
          <w:szCs w:val="28"/>
        </w:rPr>
        <w:t xml:space="preserve">Из общего числа СХТП 23 коллективных предприятия, из них: 22  обществ с ограниченной ответственностью; 1 – акционерное общество; 2 – крестьянских хозяйства (юридические лица). Также работают 29 крестьянских (фермерских) хозяйств и 10 индивидуальных предпринимателя. </w:t>
      </w:r>
    </w:p>
    <w:p w:rsidR="005C39D9" w:rsidRPr="005C39D9" w:rsidRDefault="005C39D9" w:rsidP="005C39D9">
      <w:pPr>
        <w:spacing w:after="0" w:line="240" w:lineRule="auto"/>
        <w:ind w:firstLine="709"/>
        <w:jc w:val="both"/>
        <w:rPr>
          <w:rFonts w:ascii="Times New Roman" w:hAnsi="Times New Roman"/>
          <w:sz w:val="28"/>
          <w:szCs w:val="28"/>
        </w:rPr>
      </w:pPr>
      <w:r w:rsidRPr="005C39D9">
        <w:rPr>
          <w:rFonts w:ascii="Times New Roman" w:hAnsi="Times New Roman"/>
          <w:sz w:val="28"/>
          <w:szCs w:val="28"/>
        </w:rPr>
        <w:t>Основным экономическим видом деятельности является растениеводство, дополнительным животноводство.  Из  коллективных хозяйств района 3 занимаются смешанным видом экономической деятельности растениеводство-животноводство (ООО «Единство» - КРС; ООО «ПКФ «</w:t>
      </w:r>
      <w:proofErr w:type="spellStart"/>
      <w:r w:rsidRPr="005C39D9">
        <w:rPr>
          <w:rFonts w:ascii="Times New Roman" w:hAnsi="Times New Roman"/>
          <w:sz w:val="28"/>
          <w:szCs w:val="28"/>
        </w:rPr>
        <w:t>Нежинское</w:t>
      </w:r>
      <w:proofErr w:type="spellEnd"/>
      <w:r w:rsidRPr="005C39D9">
        <w:rPr>
          <w:rFonts w:ascii="Times New Roman" w:hAnsi="Times New Roman"/>
          <w:sz w:val="28"/>
          <w:szCs w:val="28"/>
        </w:rPr>
        <w:t>» - КРС,  ООО «</w:t>
      </w:r>
      <w:proofErr w:type="spellStart"/>
      <w:r w:rsidRPr="005C39D9">
        <w:rPr>
          <w:rFonts w:ascii="Times New Roman" w:hAnsi="Times New Roman"/>
          <w:sz w:val="28"/>
          <w:szCs w:val="28"/>
        </w:rPr>
        <w:t>Агро-Плюс</w:t>
      </w:r>
      <w:proofErr w:type="spellEnd"/>
      <w:r w:rsidRPr="005C39D9">
        <w:rPr>
          <w:rFonts w:ascii="Times New Roman" w:hAnsi="Times New Roman"/>
          <w:sz w:val="28"/>
          <w:szCs w:val="28"/>
        </w:rPr>
        <w:t>» - КРС</w:t>
      </w:r>
      <w:proofErr w:type="gramStart"/>
      <w:r w:rsidRPr="005C39D9">
        <w:rPr>
          <w:rFonts w:ascii="Times New Roman" w:hAnsi="Times New Roman"/>
          <w:sz w:val="28"/>
          <w:szCs w:val="28"/>
        </w:rPr>
        <w:t xml:space="preserve">, ). </w:t>
      </w:r>
      <w:proofErr w:type="gramEnd"/>
      <w:r w:rsidRPr="005C39D9">
        <w:rPr>
          <w:rFonts w:ascii="Times New Roman" w:hAnsi="Times New Roman"/>
          <w:sz w:val="28"/>
          <w:szCs w:val="28"/>
        </w:rPr>
        <w:t xml:space="preserve">Из крестьянских (фермерских) хозяйств четыре смешанного типа (растениеводство-животноводство): ИП Глава КФХ Хоботов М.Н. (КРС), ИП Глава </w:t>
      </w:r>
      <w:proofErr w:type="gramStart"/>
      <w:r w:rsidRPr="005C39D9">
        <w:rPr>
          <w:rFonts w:ascii="Times New Roman" w:hAnsi="Times New Roman"/>
          <w:sz w:val="28"/>
          <w:szCs w:val="28"/>
        </w:rPr>
        <w:t>К(</w:t>
      </w:r>
      <w:proofErr w:type="gramEnd"/>
      <w:r w:rsidRPr="005C39D9">
        <w:rPr>
          <w:rFonts w:ascii="Times New Roman" w:hAnsi="Times New Roman"/>
          <w:sz w:val="28"/>
          <w:szCs w:val="28"/>
        </w:rPr>
        <w:t xml:space="preserve">Ф)Х Орлов В.П. и 8 только животноводство: ИП Глава </w:t>
      </w:r>
      <w:proofErr w:type="gramStart"/>
      <w:r w:rsidRPr="005C39D9">
        <w:rPr>
          <w:rFonts w:ascii="Times New Roman" w:hAnsi="Times New Roman"/>
          <w:sz w:val="28"/>
          <w:szCs w:val="28"/>
        </w:rPr>
        <w:t>К(</w:t>
      </w:r>
      <w:proofErr w:type="gramEnd"/>
      <w:r w:rsidRPr="005C39D9">
        <w:rPr>
          <w:rFonts w:ascii="Times New Roman" w:hAnsi="Times New Roman"/>
          <w:sz w:val="28"/>
          <w:szCs w:val="28"/>
        </w:rPr>
        <w:t xml:space="preserve">Ф)Х Магомедов А.М. (овцеводство и КРС), ИП </w:t>
      </w:r>
      <w:proofErr w:type="spellStart"/>
      <w:r w:rsidRPr="005C39D9">
        <w:rPr>
          <w:rFonts w:ascii="Times New Roman" w:hAnsi="Times New Roman"/>
          <w:sz w:val="28"/>
          <w:szCs w:val="28"/>
        </w:rPr>
        <w:t>Гараев</w:t>
      </w:r>
      <w:proofErr w:type="spellEnd"/>
      <w:r w:rsidRPr="005C39D9">
        <w:rPr>
          <w:rFonts w:ascii="Times New Roman" w:hAnsi="Times New Roman"/>
          <w:sz w:val="28"/>
          <w:szCs w:val="28"/>
        </w:rPr>
        <w:t xml:space="preserve"> </w:t>
      </w:r>
      <w:proofErr w:type="spellStart"/>
      <w:r w:rsidRPr="005C39D9">
        <w:rPr>
          <w:rFonts w:ascii="Times New Roman" w:hAnsi="Times New Roman"/>
          <w:sz w:val="28"/>
          <w:szCs w:val="28"/>
        </w:rPr>
        <w:t>Асиф</w:t>
      </w:r>
      <w:proofErr w:type="spellEnd"/>
      <w:r w:rsidRPr="005C39D9">
        <w:rPr>
          <w:rFonts w:ascii="Times New Roman" w:hAnsi="Times New Roman"/>
          <w:sz w:val="28"/>
          <w:szCs w:val="28"/>
        </w:rPr>
        <w:t xml:space="preserve"> </w:t>
      </w:r>
      <w:proofErr w:type="spellStart"/>
      <w:r w:rsidRPr="005C39D9">
        <w:rPr>
          <w:rFonts w:ascii="Times New Roman" w:hAnsi="Times New Roman"/>
          <w:sz w:val="28"/>
          <w:szCs w:val="28"/>
        </w:rPr>
        <w:t>Ашраф</w:t>
      </w:r>
      <w:proofErr w:type="spellEnd"/>
      <w:r w:rsidRPr="005C39D9">
        <w:rPr>
          <w:rFonts w:ascii="Times New Roman" w:hAnsi="Times New Roman"/>
          <w:sz w:val="28"/>
          <w:szCs w:val="28"/>
        </w:rPr>
        <w:t xml:space="preserve"> </w:t>
      </w:r>
      <w:proofErr w:type="spellStart"/>
      <w:r w:rsidRPr="005C39D9">
        <w:rPr>
          <w:rFonts w:ascii="Times New Roman" w:hAnsi="Times New Roman"/>
          <w:sz w:val="28"/>
          <w:szCs w:val="28"/>
        </w:rPr>
        <w:t>оглы</w:t>
      </w:r>
      <w:proofErr w:type="spellEnd"/>
      <w:r w:rsidRPr="005C39D9">
        <w:rPr>
          <w:rFonts w:ascii="Times New Roman" w:hAnsi="Times New Roman"/>
          <w:sz w:val="28"/>
          <w:szCs w:val="28"/>
        </w:rPr>
        <w:t>. (КРС),</w:t>
      </w:r>
      <w:proofErr w:type="gramStart"/>
      <w:r w:rsidRPr="005C39D9">
        <w:rPr>
          <w:rFonts w:ascii="Times New Roman" w:hAnsi="Times New Roman"/>
          <w:sz w:val="28"/>
          <w:szCs w:val="28"/>
        </w:rPr>
        <w:t xml:space="preserve"> ,</w:t>
      </w:r>
      <w:proofErr w:type="gramEnd"/>
      <w:r w:rsidRPr="005C39D9">
        <w:rPr>
          <w:rFonts w:ascii="Times New Roman" w:hAnsi="Times New Roman"/>
          <w:sz w:val="28"/>
          <w:szCs w:val="28"/>
        </w:rPr>
        <w:t xml:space="preserve"> ИП Глава К(Ф)Х </w:t>
      </w:r>
      <w:proofErr w:type="spellStart"/>
      <w:r w:rsidRPr="005C39D9">
        <w:rPr>
          <w:rFonts w:ascii="Times New Roman" w:hAnsi="Times New Roman"/>
          <w:sz w:val="28"/>
          <w:szCs w:val="28"/>
        </w:rPr>
        <w:t>Барасов</w:t>
      </w:r>
      <w:proofErr w:type="spellEnd"/>
      <w:r w:rsidRPr="005C39D9">
        <w:rPr>
          <w:rFonts w:ascii="Times New Roman" w:hAnsi="Times New Roman"/>
          <w:sz w:val="28"/>
          <w:szCs w:val="28"/>
        </w:rPr>
        <w:t xml:space="preserve"> Г.Н. (КРС), ИП Глава К(Ф)Х </w:t>
      </w:r>
      <w:proofErr w:type="spellStart"/>
      <w:r w:rsidRPr="005C39D9">
        <w:rPr>
          <w:rFonts w:ascii="Times New Roman" w:hAnsi="Times New Roman"/>
          <w:sz w:val="28"/>
          <w:szCs w:val="28"/>
        </w:rPr>
        <w:t>Барасов</w:t>
      </w:r>
      <w:proofErr w:type="spellEnd"/>
      <w:r w:rsidRPr="005C39D9">
        <w:rPr>
          <w:rFonts w:ascii="Times New Roman" w:hAnsi="Times New Roman"/>
          <w:sz w:val="28"/>
          <w:szCs w:val="28"/>
        </w:rPr>
        <w:t xml:space="preserve"> Р.Г. (КРС), ИП Глава К(Ф)Х </w:t>
      </w:r>
      <w:proofErr w:type="spellStart"/>
      <w:r w:rsidRPr="005C39D9">
        <w:rPr>
          <w:rFonts w:ascii="Times New Roman" w:hAnsi="Times New Roman"/>
          <w:sz w:val="28"/>
          <w:szCs w:val="28"/>
        </w:rPr>
        <w:t>Барасова</w:t>
      </w:r>
      <w:proofErr w:type="spellEnd"/>
      <w:r w:rsidRPr="005C39D9">
        <w:rPr>
          <w:rFonts w:ascii="Times New Roman" w:hAnsi="Times New Roman"/>
          <w:sz w:val="28"/>
          <w:szCs w:val="28"/>
        </w:rPr>
        <w:t xml:space="preserve"> Н.А. (КРС), ИП Глава К(Ф)Х Бабаева Г.А. (КРС), ИП Глава К(Ф)Х Киреева Ю.А. (КРС), ИП Глава К(Ф)Х </w:t>
      </w:r>
      <w:proofErr w:type="spellStart"/>
      <w:r w:rsidRPr="005C39D9">
        <w:rPr>
          <w:rFonts w:ascii="Times New Roman" w:hAnsi="Times New Roman"/>
          <w:sz w:val="28"/>
          <w:szCs w:val="28"/>
        </w:rPr>
        <w:t>Демиденко</w:t>
      </w:r>
      <w:proofErr w:type="spellEnd"/>
      <w:r w:rsidRPr="005C39D9">
        <w:rPr>
          <w:rFonts w:ascii="Times New Roman" w:hAnsi="Times New Roman"/>
          <w:sz w:val="28"/>
          <w:szCs w:val="28"/>
        </w:rPr>
        <w:t xml:space="preserve"> О.С. (КРС)</w:t>
      </w:r>
    </w:p>
    <w:p w:rsidR="005C39D9" w:rsidRPr="005C39D9" w:rsidRDefault="005C39D9" w:rsidP="005C39D9">
      <w:pPr>
        <w:spacing w:after="0"/>
        <w:ind w:firstLine="851"/>
        <w:jc w:val="both"/>
        <w:rPr>
          <w:rFonts w:ascii="Times New Roman" w:hAnsi="Times New Roman"/>
          <w:sz w:val="28"/>
          <w:szCs w:val="28"/>
        </w:rPr>
      </w:pPr>
      <w:r w:rsidRPr="005C39D9">
        <w:rPr>
          <w:rFonts w:ascii="Times New Roman" w:hAnsi="Times New Roman"/>
          <w:sz w:val="28"/>
          <w:szCs w:val="28"/>
        </w:rPr>
        <w:t>Общая площадь пашни в районе составляет 255,705 тыс. га. Из нее обработанной сельхозпредприятиями района в 2023 году пашни составила 174,481 тысячи гектар.</w:t>
      </w:r>
      <w:r w:rsidRPr="005C39D9">
        <w:rPr>
          <w:sz w:val="28"/>
          <w:szCs w:val="28"/>
        </w:rPr>
        <w:t xml:space="preserve"> </w:t>
      </w:r>
      <w:r w:rsidRPr="005C39D9">
        <w:rPr>
          <w:rFonts w:ascii="Times New Roman" w:hAnsi="Times New Roman"/>
          <w:sz w:val="28"/>
          <w:szCs w:val="28"/>
        </w:rPr>
        <w:t xml:space="preserve">Наши аграрии собрали 155,8тыс. тонн зерна, что на 64,9 % меньше чем, в 2022 году. Средняя урожайность составила 20,2 </w:t>
      </w:r>
      <w:proofErr w:type="spellStart"/>
      <w:r w:rsidRPr="005C39D9">
        <w:rPr>
          <w:rFonts w:ascii="Times New Roman" w:hAnsi="Times New Roman"/>
          <w:sz w:val="28"/>
          <w:szCs w:val="28"/>
        </w:rPr>
        <w:t>ц</w:t>
      </w:r>
      <w:proofErr w:type="spellEnd"/>
      <w:r w:rsidRPr="005C39D9">
        <w:rPr>
          <w:rFonts w:ascii="Times New Roman" w:hAnsi="Times New Roman"/>
          <w:sz w:val="28"/>
          <w:szCs w:val="28"/>
        </w:rPr>
        <w:t xml:space="preserve">/га. </w:t>
      </w:r>
      <w:r w:rsidRPr="005C39D9">
        <w:rPr>
          <w:rFonts w:ascii="Times New Roman" w:hAnsi="Times New Roman"/>
          <w:sz w:val="28"/>
          <w:szCs w:val="28"/>
        </w:rPr>
        <w:lastRenderedPageBreak/>
        <w:t>Наибольших результатов добились такие хозяйства как: ООО «</w:t>
      </w:r>
      <w:proofErr w:type="spellStart"/>
      <w:r w:rsidRPr="005C39D9">
        <w:rPr>
          <w:rFonts w:ascii="Times New Roman" w:hAnsi="Times New Roman"/>
          <w:sz w:val="28"/>
          <w:szCs w:val="28"/>
        </w:rPr>
        <w:t>Киреево</w:t>
      </w:r>
      <w:proofErr w:type="spellEnd"/>
      <w:r w:rsidRPr="005C39D9">
        <w:rPr>
          <w:rFonts w:ascii="Times New Roman" w:hAnsi="Times New Roman"/>
          <w:sz w:val="28"/>
          <w:szCs w:val="28"/>
        </w:rPr>
        <w:t xml:space="preserve">», где урожайность зерновых культур составила 29,4 </w:t>
      </w:r>
      <w:proofErr w:type="spellStart"/>
      <w:r w:rsidRPr="005C39D9">
        <w:rPr>
          <w:rFonts w:ascii="Times New Roman" w:hAnsi="Times New Roman"/>
          <w:sz w:val="28"/>
          <w:szCs w:val="28"/>
        </w:rPr>
        <w:t>ц</w:t>
      </w:r>
      <w:proofErr w:type="spellEnd"/>
      <w:r w:rsidRPr="005C39D9">
        <w:rPr>
          <w:rFonts w:ascii="Times New Roman" w:hAnsi="Times New Roman"/>
          <w:sz w:val="28"/>
          <w:szCs w:val="28"/>
        </w:rPr>
        <w:t xml:space="preserve">/га; ООО «Единство» - 26,6 </w:t>
      </w:r>
      <w:proofErr w:type="spellStart"/>
      <w:r w:rsidRPr="005C39D9">
        <w:rPr>
          <w:rFonts w:ascii="Times New Roman" w:hAnsi="Times New Roman"/>
          <w:sz w:val="28"/>
          <w:szCs w:val="28"/>
        </w:rPr>
        <w:t>ц</w:t>
      </w:r>
      <w:proofErr w:type="spellEnd"/>
      <w:r w:rsidRPr="005C39D9">
        <w:rPr>
          <w:rFonts w:ascii="Times New Roman" w:hAnsi="Times New Roman"/>
          <w:sz w:val="28"/>
          <w:szCs w:val="28"/>
        </w:rPr>
        <w:t>/га</w:t>
      </w:r>
      <w:proofErr w:type="gramStart"/>
      <w:r w:rsidRPr="005C39D9">
        <w:rPr>
          <w:rFonts w:ascii="Times New Roman" w:hAnsi="Times New Roman"/>
          <w:sz w:val="28"/>
          <w:szCs w:val="28"/>
        </w:rPr>
        <w:t xml:space="preserve">.; </w:t>
      </w:r>
      <w:proofErr w:type="gramEnd"/>
      <w:r w:rsidRPr="005C39D9">
        <w:rPr>
          <w:rFonts w:ascii="Times New Roman" w:hAnsi="Times New Roman"/>
          <w:sz w:val="28"/>
          <w:szCs w:val="28"/>
        </w:rPr>
        <w:t>ООО «</w:t>
      </w:r>
      <w:proofErr w:type="spellStart"/>
      <w:r w:rsidRPr="005C39D9">
        <w:rPr>
          <w:rFonts w:ascii="Times New Roman" w:hAnsi="Times New Roman"/>
          <w:sz w:val="28"/>
          <w:szCs w:val="28"/>
        </w:rPr>
        <w:t>Агро-Плюс</w:t>
      </w:r>
      <w:proofErr w:type="spellEnd"/>
      <w:r w:rsidRPr="005C39D9">
        <w:rPr>
          <w:rFonts w:ascii="Times New Roman" w:hAnsi="Times New Roman"/>
          <w:sz w:val="28"/>
          <w:szCs w:val="28"/>
        </w:rPr>
        <w:t xml:space="preserve">» - 25,5 </w:t>
      </w:r>
      <w:proofErr w:type="spellStart"/>
      <w:r w:rsidRPr="005C39D9">
        <w:rPr>
          <w:rFonts w:ascii="Times New Roman" w:hAnsi="Times New Roman"/>
          <w:sz w:val="28"/>
          <w:szCs w:val="28"/>
        </w:rPr>
        <w:t>ц</w:t>
      </w:r>
      <w:proofErr w:type="spellEnd"/>
      <w:r w:rsidRPr="005C39D9">
        <w:rPr>
          <w:rFonts w:ascii="Times New Roman" w:hAnsi="Times New Roman"/>
          <w:sz w:val="28"/>
          <w:szCs w:val="28"/>
        </w:rPr>
        <w:t xml:space="preserve">/га. Среди крестьянских (фермерских) хозяйств можно отметить Главу </w:t>
      </w:r>
      <w:proofErr w:type="gramStart"/>
      <w:r w:rsidRPr="005C39D9">
        <w:rPr>
          <w:rFonts w:ascii="Times New Roman" w:hAnsi="Times New Roman"/>
          <w:sz w:val="28"/>
          <w:szCs w:val="28"/>
        </w:rPr>
        <w:t>К(</w:t>
      </w:r>
      <w:proofErr w:type="gramEnd"/>
      <w:r w:rsidRPr="005C39D9">
        <w:rPr>
          <w:rFonts w:ascii="Times New Roman" w:hAnsi="Times New Roman"/>
          <w:sz w:val="28"/>
          <w:szCs w:val="28"/>
        </w:rPr>
        <w:t xml:space="preserve">Ф)Х </w:t>
      </w:r>
      <w:proofErr w:type="spellStart"/>
      <w:r w:rsidRPr="005C39D9">
        <w:rPr>
          <w:rFonts w:ascii="Times New Roman" w:hAnsi="Times New Roman"/>
          <w:sz w:val="28"/>
          <w:szCs w:val="28"/>
        </w:rPr>
        <w:t>Развозжаева</w:t>
      </w:r>
      <w:proofErr w:type="spellEnd"/>
      <w:r w:rsidRPr="005C39D9">
        <w:rPr>
          <w:rFonts w:ascii="Times New Roman" w:hAnsi="Times New Roman"/>
          <w:sz w:val="28"/>
          <w:szCs w:val="28"/>
        </w:rPr>
        <w:t xml:space="preserve"> Владимира Александровича, на его полях средняя урожайность зерновых составила – 25,6 </w:t>
      </w:r>
      <w:proofErr w:type="spellStart"/>
      <w:r w:rsidRPr="005C39D9">
        <w:rPr>
          <w:rFonts w:ascii="Times New Roman" w:hAnsi="Times New Roman"/>
          <w:sz w:val="28"/>
          <w:szCs w:val="28"/>
        </w:rPr>
        <w:t>ц</w:t>
      </w:r>
      <w:proofErr w:type="spellEnd"/>
      <w:r w:rsidRPr="005C39D9">
        <w:rPr>
          <w:rFonts w:ascii="Times New Roman" w:hAnsi="Times New Roman"/>
          <w:sz w:val="28"/>
          <w:szCs w:val="28"/>
        </w:rPr>
        <w:t xml:space="preserve">/га; Индивидуального предпринимателя </w:t>
      </w:r>
      <w:proofErr w:type="spellStart"/>
      <w:r w:rsidRPr="005C39D9">
        <w:rPr>
          <w:rFonts w:ascii="Times New Roman" w:hAnsi="Times New Roman"/>
          <w:sz w:val="28"/>
          <w:szCs w:val="28"/>
        </w:rPr>
        <w:t>Барасова</w:t>
      </w:r>
      <w:proofErr w:type="spellEnd"/>
      <w:r w:rsidRPr="005C39D9">
        <w:rPr>
          <w:rFonts w:ascii="Times New Roman" w:hAnsi="Times New Roman"/>
          <w:sz w:val="28"/>
          <w:szCs w:val="28"/>
        </w:rPr>
        <w:t xml:space="preserve"> Рината </w:t>
      </w:r>
      <w:proofErr w:type="spellStart"/>
      <w:r w:rsidRPr="005C39D9">
        <w:rPr>
          <w:rFonts w:ascii="Times New Roman" w:hAnsi="Times New Roman"/>
          <w:sz w:val="28"/>
          <w:szCs w:val="28"/>
        </w:rPr>
        <w:t>Арстановича</w:t>
      </w:r>
      <w:proofErr w:type="spellEnd"/>
      <w:r w:rsidRPr="005C39D9">
        <w:rPr>
          <w:rFonts w:ascii="Times New Roman" w:hAnsi="Times New Roman"/>
          <w:sz w:val="28"/>
          <w:szCs w:val="28"/>
        </w:rPr>
        <w:t xml:space="preserve"> - с урожайностью – 25,0 </w:t>
      </w:r>
      <w:proofErr w:type="spellStart"/>
      <w:r w:rsidRPr="005C39D9">
        <w:rPr>
          <w:rFonts w:ascii="Times New Roman" w:hAnsi="Times New Roman"/>
          <w:sz w:val="28"/>
          <w:szCs w:val="28"/>
        </w:rPr>
        <w:t>ц</w:t>
      </w:r>
      <w:proofErr w:type="spellEnd"/>
      <w:r w:rsidRPr="005C39D9">
        <w:rPr>
          <w:rFonts w:ascii="Times New Roman" w:hAnsi="Times New Roman"/>
          <w:sz w:val="28"/>
          <w:szCs w:val="28"/>
        </w:rPr>
        <w:t>/га.</w:t>
      </w:r>
    </w:p>
    <w:p w:rsidR="005C39D9" w:rsidRPr="005C39D9" w:rsidRDefault="005C39D9" w:rsidP="005C39D9">
      <w:pPr>
        <w:spacing w:after="0"/>
        <w:ind w:firstLine="851"/>
        <w:jc w:val="both"/>
        <w:rPr>
          <w:rFonts w:ascii="Times New Roman" w:hAnsi="Times New Roman"/>
          <w:sz w:val="28"/>
          <w:szCs w:val="28"/>
        </w:rPr>
      </w:pPr>
      <w:r w:rsidRPr="005C39D9">
        <w:rPr>
          <w:rFonts w:ascii="Times New Roman" w:hAnsi="Times New Roman"/>
          <w:sz w:val="28"/>
          <w:szCs w:val="28"/>
        </w:rPr>
        <w:t>На сегодня на территории района реализуется 10 инвестиционных проектов, в том числе: 5 гранто</w:t>
      </w:r>
      <w:proofErr w:type="gramStart"/>
      <w:r w:rsidRPr="005C39D9">
        <w:rPr>
          <w:rFonts w:ascii="Times New Roman" w:hAnsi="Times New Roman"/>
          <w:sz w:val="28"/>
          <w:szCs w:val="28"/>
        </w:rPr>
        <w:t>в-</w:t>
      </w:r>
      <w:proofErr w:type="gramEnd"/>
      <w:r w:rsidRPr="005C39D9">
        <w:rPr>
          <w:rFonts w:ascii="Times New Roman" w:hAnsi="Times New Roman"/>
          <w:sz w:val="28"/>
          <w:szCs w:val="28"/>
        </w:rPr>
        <w:t xml:space="preserve"> «</w:t>
      </w:r>
      <w:proofErr w:type="spellStart"/>
      <w:r w:rsidRPr="005C39D9">
        <w:rPr>
          <w:rFonts w:ascii="Times New Roman" w:hAnsi="Times New Roman"/>
          <w:sz w:val="28"/>
          <w:szCs w:val="28"/>
        </w:rPr>
        <w:t>Агростартап</w:t>
      </w:r>
      <w:proofErr w:type="spellEnd"/>
      <w:r w:rsidRPr="005C39D9">
        <w:rPr>
          <w:rFonts w:ascii="Times New Roman" w:hAnsi="Times New Roman"/>
          <w:sz w:val="28"/>
          <w:szCs w:val="28"/>
        </w:rPr>
        <w:t>», 2 гранта- «Начинающий фермер», 1грант- «Семейная ферма», 1 грант на развитие материально-технической базы кооперативов- «</w:t>
      </w:r>
      <w:proofErr w:type="spellStart"/>
      <w:r w:rsidRPr="005C39D9">
        <w:rPr>
          <w:rFonts w:ascii="Times New Roman" w:hAnsi="Times New Roman"/>
          <w:sz w:val="28"/>
          <w:szCs w:val="28"/>
        </w:rPr>
        <w:t>Бизнес-Агро</w:t>
      </w:r>
      <w:proofErr w:type="spellEnd"/>
      <w:r w:rsidRPr="005C39D9">
        <w:rPr>
          <w:rFonts w:ascii="Times New Roman" w:hAnsi="Times New Roman"/>
          <w:sz w:val="28"/>
          <w:szCs w:val="28"/>
        </w:rPr>
        <w:t>», и 1 грант - Предоставление земельного участка - «Создание кормовой базы ООО «</w:t>
      </w:r>
      <w:proofErr w:type="spellStart"/>
      <w:r w:rsidRPr="005C39D9">
        <w:rPr>
          <w:rFonts w:ascii="Times New Roman" w:hAnsi="Times New Roman"/>
          <w:sz w:val="28"/>
          <w:szCs w:val="28"/>
        </w:rPr>
        <w:t>Топ-Агро</w:t>
      </w:r>
      <w:proofErr w:type="spellEnd"/>
      <w:r w:rsidRPr="005C39D9">
        <w:rPr>
          <w:rFonts w:ascii="Times New Roman" w:hAnsi="Times New Roman"/>
          <w:sz w:val="28"/>
          <w:szCs w:val="28"/>
        </w:rPr>
        <w:t xml:space="preserve">». </w:t>
      </w:r>
    </w:p>
    <w:p w:rsidR="005C39D9" w:rsidRDefault="005C39D9" w:rsidP="005C39D9">
      <w:pPr>
        <w:spacing w:after="0"/>
        <w:ind w:firstLine="851"/>
        <w:jc w:val="both"/>
        <w:rPr>
          <w:rFonts w:ascii="Times New Roman" w:hAnsi="Times New Roman"/>
          <w:sz w:val="28"/>
          <w:szCs w:val="28"/>
        </w:rPr>
      </w:pPr>
      <w:r w:rsidRPr="005C39D9">
        <w:rPr>
          <w:rFonts w:ascii="Times New Roman" w:hAnsi="Times New Roman"/>
          <w:sz w:val="28"/>
          <w:szCs w:val="28"/>
        </w:rPr>
        <w:t>Общая стоимость инвестиционных проектов составляет 207,7 млн. руб., в том числе собственных средств 42,6 млн. руб. За 2023 год освоено 62,3 млн. руб., из них собственных средств 25,5 млн. руб.</w:t>
      </w:r>
    </w:p>
    <w:p w:rsidR="005C39D9" w:rsidRPr="005C39D9" w:rsidRDefault="005C39D9" w:rsidP="005C39D9">
      <w:pPr>
        <w:spacing w:after="0" w:line="240" w:lineRule="auto"/>
        <w:ind w:firstLine="709"/>
        <w:jc w:val="both"/>
        <w:rPr>
          <w:rFonts w:ascii="Times New Roman" w:hAnsi="Times New Roman"/>
          <w:sz w:val="28"/>
          <w:szCs w:val="28"/>
        </w:rPr>
      </w:pPr>
      <w:r w:rsidRPr="00A41D40">
        <w:rPr>
          <w:rFonts w:ascii="Times New Roman" w:hAnsi="Times New Roman"/>
          <w:sz w:val="28"/>
          <w:szCs w:val="28"/>
        </w:rPr>
        <w:t xml:space="preserve">Продолжается работа по поддержке малых форм хозяйствования на селе. </w:t>
      </w:r>
    </w:p>
    <w:p w:rsidR="005C39D9" w:rsidRDefault="005C39D9" w:rsidP="005C39D9">
      <w:pPr>
        <w:spacing w:after="0"/>
        <w:ind w:firstLine="851"/>
        <w:jc w:val="both"/>
        <w:rPr>
          <w:rFonts w:ascii="Times New Roman" w:hAnsi="Times New Roman"/>
          <w:sz w:val="28"/>
          <w:szCs w:val="28"/>
        </w:rPr>
      </w:pPr>
      <w:r w:rsidRPr="005C39D9">
        <w:rPr>
          <w:rFonts w:ascii="Times New Roman" w:hAnsi="Times New Roman"/>
          <w:sz w:val="28"/>
          <w:szCs w:val="28"/>
        </w:rPr>
        <w:t>Благодаря сельхозпредприятиям района, стал</w:t>
      </w:r>
      <w:r w:rsidR="00E9210B">
        <w:rPr>
          <w:rFonts w:ascii="Times New Roman" w:hAnsi="Times New Roman"/>
          <w:sz w:val="28"/>
          <w:szCs w:val="28"/>
        </w:rPr>
        <w:t>а</w:t>
      </w:r>
      <w:r w:rsidRPr="005C39D9">
        <w:rPr>
          <w:rFonts w:ascii="Times New Roman" w:hAnsi="Times New Roman"/>
          <w:sz w:val="28"/>
          <w:szCs w:val="28"/>
        </w:rPr>
        <w:t xml:space="preserve"> возможным и реализация проектов в рамках государственной программы Волгоградской области «Комплексно</w:t>
      </w:r>
      <w:r w:rsidR="00E9210B">
        <w:rPr>
          <w:rFonts w:ascii="Times New Roman" w:hAnsi="Times New Roman"/>
          <w:sz w:val="28"/>
          <w:szCs w:val="28"/>
        </w:rPr>
        <w:t xml:space="preserve">е развитие сельских территорий». В </w:t>
      </w:r>
      <w:proofErr w:type="gramStart"/>
      <w:r w:rsidR="00E9210B">
        <w:rPr>
          <w:rFonts w:ascii="Times New Roman" w:hAnsi="Times New Roman"/>
          <w:sz w:val="28"/>
          <w:szCs w:val="28"/>
        </w:rPr>
        <w:t>результате</w:t>
      </w:r>
      <w:proofErr w:type="gramEnd"/>
      <w:r w:rsidR="00E9210B">
        <w:rPr>
          <w:rFonts w:ascii="Times New Roman" w:hAnsi="Times New Roman"/>
          <w:sz w:val="28"/>
          <w:szCs w:val="28"/>
        </w:rPr>
        <w:t xml:space="preserve"> </w:t>
      </w:r>
      <w:r w:rsidR="004D0CB2">
        <w:rPr>
          <w:rFonts w:ascii="Times New Roman" w:hAnsi="Times New Roman"/>
          <w:sz w:val="28"/>
          <w:szCs w:val="28"/>
        </w:rPr>
        <w:t xml:space="preserve">которой осуществляется </w:t>
      </w:r>
      <w:r w:rsidRPr="005C39D9">
        <w:rPr>
          <w:rFonts w:ascii="Times New Roman" w:hAnsi="Times New Roman"/>
          <w:sz w:val="28"/>
          <w:szCs w:val="28"/>
        </w:rPr>
        <w:t xml:space="preserve">создание и обустройство зон отдыха, спортивных и детских игровых  площадок для занятия адаптивной физической культурой. </w:t>
      </w:r>
      <w:r w:rsidR="007472C0">
        <w:rPr>
          <w:rFonts w:ascii="Times New Roman" w:hAnsi="Times New Roman"/>
          <w:sz w:val="28"/>
          <w:szCs w:val="28"/>
        </w:rPr>
        <w:t>Стоимость проекта -1,0 млн</w:t>
      </w:r>
      <w:proofErr w:type="gramStart"/>
      <w:r w:rsidR="007472C0">
        <w:rPr>
          <w:rFonts w:ascii="Times New Roman" w:hAnsi="Times New Roman"/>
          <w:sz w:val="28"/>
          <w:szCs w:val="28"/>
        </w:rPr>
        <w:t>.р</w:t>
      </w:r>
      <w:proofErr w:type="gramEnd"/>
      <w:r w:rsidR="007472C0">
        <w:rPr>
          <w:rFonts w:ascii="Times New Roman" w:hAnsi="Times New Roman"/>
          <w:sz w:val="28"/>
          <w:szCs w:val="28"/>
        </w:rPr>
        <w:t>уб.</w:t>
      </w:r>
    </w:p>
    <w:p w:rsidR="0017551C" w:rsidRDefault="0017551C" w:rsidP="0017551C">
      <w:pPr>
        <w:tabs>
          <w:tab w:val="left" w:pos="9781"/>
        </w:tabs>
        <w:spacing w:after="0" w:line="240" w:lineRule="auto"/>
        <w:ind w:firstLine="709"/>
        <w:jc w:val="both"/>
      </w:pPr>
    </w:p>
    <w:p w:rsidR="0017551C" w:rsidRPr="00C10D81" w:rsidRDefault="0017551C" w:rsidP="0017551C">
      <w:pPr>
        <w:spacing w:after="0" w:line="240" w:lineRule="auto"/>
        <w:ind w:firstLine="709"/>
        <w:jc w:val="center"/>
        <w:rPr>
          <w:rFonts w:ascii="Times New Roman" w:hAnsi="Times New Roman"/>
          <w:b/>
          <w:sz w:val="28"/>
          <w:szCs w:val="28"/>
          <w:u w:val="single"/>
        </w:rPr>
      </w:pPr>
      <w:r>
        <w:rPr>
          <w:rFonts w:ascii="Times New Roman" w:hAnsi="Times New Roman"/>
          <w:b/>
          <w:sz w:val="28"/>
          <w:szCs w:val="28"/>
          <w:u w:val="single"/>
        </w:rPr>
        <w:t xml:space="preserve">2.3 </w:t>
      </w:r>
      <w:r w:rsidRPr="00C10D81">
        <w:rPr>
          <w:rFonts w:ascii="Times New Roman" w:hAnsi="Times New Roman"/>
          <w:b/>
          <w:sz w:val="28"/>
          <w:szCs w:val="28"/>
          <w:u w:val="single"/>
        </w:rPr>
        <w:t>Рынок розничной торговли</w:t>
      </w:r>
    </w:p>
    <w:p w:rsidR="0017551C" w:rsidRPr="00C10D81" w:rsidRDefault="0017551C" w:rsidP="0017551C">
      <w:pPr>
        <w:spacing w:after="0" w:line="240" w:lineRule="auto"/>
        <w:ind w:firstLine="709"/>
        <w:jc w:val="center"/>
        <w:rPr>
          <w:rFonts w:ascii="Times New Roman" w:hAnsi="Times New Roman"/>
          <w:sz w:val="28"/>
          <w:szCs w:val="28"/>
        </w:rPr>
      </w:pPr>
    </w:p>
    <w:p w:rsidR="0017551C" w:rsidRDefault="00216718" w:rsidP="0017551C">
      <w:pPr>
        <w:suppressAutoHyphens/>
        <w:spacing w:after="0" w:line="240" w:lineRule="auto"/>
        <w:ind w:firstLine="525"/>
        <w:jc w:val="both"/>
        <w:rPr>
          <w:rFonts w:ascii="Times New Roman" w:eastAsia="Calibri" w:hAnsi="Times New Roman"/>
          <w:sz w:val="28"/>
          <w:szCs w:val="28"/>
        </w:rPr>
      </w:pPr>
      <w:r>
        <w:rPr>
          <w:rFonts w:ascii="Times New Roman" w:eastAsia="Calibri" w:hAnsi="Times New Roman"/>
          <w:sz w:val="28"/>
          <w:szCs w:val="28"/>
        </w:rPr>
        <w:tab/>
      </w:r>
      <w:r w:rsidR="0017551C" w:rsidRPr="004631AF">
        <w:rPr>
          <w:rFonts w:ascii="Times New Roman" w:eastAsia="Calibri" w:hAnsi="Times New Roman"/>
          <w:sz w:val="28"/>
          <w:szCs w:val="28"/>
        </w:rPr>
        <w:t>Важнейшей частью потребительского рынка является сфера розничной торговли, как наиболее гибкая отрасль, реагирующая на изменение всех социальных факторов.</w:t>
      </w:r>
    </w:p>
    <w:p w:rsidR="00216718" w:rsidRPr="00216718" w:rsidRDefault="00216718" w:rsidP="00216718">
      <w:pPr>
        <w:spacing w:after="0"/>
        <w:ind w:firstLine="709"/>
        <w:jc w:val="both"/>
        <w:rPr>
          <w:rFonts w:ascii="Times New Roman" w:hAnsi="Times New Roman"/>
          <w:sz w:val="28"/>
          <w:szCs w:val="28"/>
        </w:rPr>
      </w:pPr>
      <w:r w:rsidRPr="00216718">
        <w:rPr>
          <w:rFonts w:ascii="Times New Roman" w:hAnsi="Times New Roman"/>
          <w:sz w:val="28"/>
          <w:szCs w:val="28"/>
        </w:rPr>
        <w:t xml:space="preserve">За январь-сентябрь 2023 г. оборот розничной торговли организаций </w:t>
      </w:r>
      <w:r w:rsidRPr="00216718">
        <w:rPr>
          <w:rFonts w:ascii="Times New Roman" w:hAnsi="Times New Roman"/>
          <w:sz w:val="28"/>
          <w:szCs w:val="28"/>
        </w:rPr>
        <w:br/>
        <w:t xml:space="preserve">Ольховского муниципального района сложился в </w:t>
      </w:r>
      <w:r>
        <w:rPr>
          <w:rFonts w:ascii="Times New Roman" w:hAnsi="Times New Roman"/>
          <w:sz w:val="28"/>
          <w:szCs w:val="28"/>
        </w:rPr>
        <w:t xml:space="preserve">объеме 622,2 млн. рублей (116,5 % </w:t>
      </w:r>
      <w:r w:rsidRPr="00216718">
        <w:rPr>
          <w:rFonts w:ascii="Times New Roman" w:hAnsi="Times New Roman"/>
          <w:sz w:val="28"/>
          <w:szCs w:val="28"/>
        </w:rPr>
        <w:t xml:space="preserve">к январю-сентябрю 2022 г.), оборот общественного питания к соответствующему периоду прошлого года увеличился на 4,3%. </w:t>
      </w:r>
    </w:p>
    <w:p w:rsidR="00216718" w:rsidRPr="00216718" w:rsidRDefault="00216718" w:rsidP="00216718">
      <w:pPr>
        <w:spacing w:after="0"/>
        <w:ind w:firstLine="709"/>
        <w:jc w:val="both"/>
        <w:rPr>
          <w:rFonts w:ascii="Times New Roman" w:hAnsi="Times New Roman"/>
          <w:sz w:val="28"/>
          <w:szCs w:val="28"/>
        </w:rPr>
      </w:pPr>
      <w:r w:rsidRPr="00216718">
        <w:rPr>
          <w:rFonts w:ascii="Times New Roman" w:hAnsi="Times New Roman"/>
          <w:sz w:val="28"/>
          <w:szCs w:val="28"/>
        </w:rPr>
        <w:t>В расчете на душу населения оборот розничной торговли составил 38,6 тыс. рублей.</w:t>
      </w:r>
    </w:p>
    <w:p w:rsidR="0017551C" w:rsidRPr="00216718" w:rsidRDefault="00216718" w:rsidP="00216718">
      <w:pPr>
        <w:suppressAutoHyphens/>
        <w:spacing w:after="0" w:line="240" w:lineRule="auto"/>
        <w:ind w:firstLine="525"/>
        <w:jc w:val="both"/>
        <w:rPr>
          <w:rFonts w:ascii="Times New Roman" w:eastAsia="Calibri" w:hAnsi="Times New Roman"/>
          <w:sz w:val="28"/>
          <w:szCs w:val="28"/>
        </w:rPr>
      </w:pPr>
      <w:r>
        <w:rPr>
          <w:sz w:val="24"/>
        </w:rPr>
        <w:tab/>
      </w:r>
      <w:r w:rsidR="0017551C" w:rsidRPr="004631AF">
        <w:rPr>
          <w:rFonts w:ascii="Times New Roman" w:hAnsi="Times New Roman"/>
          <w:sz w:val="28"/>
          <w:szCs w:val="28"/>
          <w:lang w:eastAsia="ar-SA"/>
        </w:rPr>
        <w:t xml:space="preserve">Оборот розничной торговли на 90 % формировался торгующими организациями и индивидуальными предпринимателями, осуществляющими деятельность в стационарной торговой сети. </w:t>
      </w:r>
    </w:p>
    <w:p w:rsidR="0017551C" w:rsidRPr="008D5D3B" w:rsidRDefault="0017551C" w:rsidP="0017551C">
      <w:pPr>
        <w:pStyle w:val="2"/>
        <w:spacing w:line="240" w:lineRule="auto"/>
        <w:ind w:firstLine="709"/>
      </w:pPr>
      <w:r w:rsidRPr="004631AF">
        <w:lastRenderedPageBreak/>
        <w:t xml:space="preserve">Сфера торговли в связи с достаточно высокой оборачиваемостью капитала всегда была наиболее востребована в малом бизнесе. Практически во всех магазинах Ольховского района реализуются хлебобулочные изделия, молоко и молочные продукты, детское питание, кондитерские изделия, мясопродукты, фрукты, овощи и рыбная продукция. Из непродовольственной </w:t>
      </w:r>
      <w:r w:rsidRPr="001F4097">
        <w:t xml:space="preserve">группы товаров, не выезжая из села, можно купить хозяйственные, канцелярские, детские, парфюмерно-косметические и другие товары. </w:t>
      </w:r>
      <w:r w:rsidRPr="008D5D3B">
        <w:t>На территории района функционирует один сельскохозяйственн</w:t>
      </w:r>
      <w:r w:rsidR="00216718">
        <w:t xml:space="preserve">ый рынок. </w:t>
      </w:r>
      <w:r w:rsidRPr="008D5D3B">
        <w:t xml:space="preserve">Снижение доходов обусловлено приостановкой деятельности арендаторов торговых и офисных площадей.  </w:t>
      </w:r>
    </w:p>
    <w:p w:rsidR="0017551C" w:rsidRPr="008A52F4" w:rsidRDefault="0017551C" w:rsidP="0017551C">
      <w:pPr>
        <w:widowControl w:val="0"/>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xml:space="preserve">Главное преобразование - это формирование сетевых торговых объектов, конкурентными преимуществами которых (перед другими магазинами) являются: </w:t>
      </w:r>
    </w:p>
    <w:p w:rsidR="0017551C" w:rsidRPr="008A52F4" w:rsidRDefault="0017551C" w:rsidP="0017551C">
      <w:pPr>
        <w:tabs>
          <w:tab w:val="left" w:pos="9355"/>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xml:space="preserve">-  возможность централизованной закупочной политики; </w:t>
      </w:r>
    </w:p>
    <w:p w:rsidR="0017551C" w:rsidRPr="008A52F4" w:rsidRDefault="0017551C" w:rsidP="0017551C">
      <w:pPr>
        <w:tabs>
          <w:tab w:val="left" w:pos="9355"/>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xml:space="preserve">- эффективная ассортиментная политика; </w:t>
      </w:r>
    </w:p>
    <w:p w:rsidR="0017551C" w:rsidRPr="008A52F4" w:rsidRDefault="0017551C" w:rsidP="0017551C">
      <w:pPr>
        <w:tabs>
          <w:tab w:val="left" w:pos="9355"/>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xml:space="preserve">- популярная торговая марка; </w:t>
      </w:r>
    </w:p>
    <w:p w:rsidR="0017551C" w:rsidRPr="008A52F4" w:rsidRDefault="0017551C" w:rsidP="0017551C">
      <w:pPr>
        <w:tabs>
          <w:tab w:val="left" w:pos="9355"/>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автоматизация технологических процессов.</w:t>
      </w:r>
    </w:p>
    <w:p w:rsidR="0017551C" w:rsidRPr="004631AF" w:rsidRDefault="0017551C" w:rsidP="0017551C">
      <w:pPr>
        <w:widowControl w:val="0"/>
        <w:spacing w:after="0" w:line="240" w:lineRule="auto"/>
        <w:ind w:firstLine="740"/>
        <w:jc w:val="both"/>
        <w:rPr>
          <w:rFonts w:ascii="Times New Roman" w:hAnsi="Times New Roman"/>
          <w:sz w:val="28"/>
          <w:szCs w:val="28"/>
        </w:rPr>
      </w:pPr>
      <w:r w:rsidRPr="004631AF">
        <w:rPr>
          <w:rFonts w:ascii="Times New Roman" w:hAnsi="Times New Roman"/>
          <w:sz w:val="28"/>
          <w:szCs w:val="28"/>
        </w:rPr>
        <w:t>На территории района действуют следующие предприятия розничных сетевых компаний: АО «</w:t>
      </w:r>
      <w:proofErr w:type="spellStart"/>
      <w:r>
        <w:rPr>
          <w:rFonts w:ascii="Times New Roman" w:hAnsi="Times New Roman"/>
          <w:sz w:val="28"/>
          <w:szCs w:val="28"/>
        </w:rPr>
        <w:t>Тандер</w:t>
      </w:r>
      <w:proofErr w:type="spellEnd"/>
      <w:r>
        <w:rPr>
          <w:rFonts w:ascii="Times New Roman" w:hAnsi="Times New Roman"/>
          <w:sz w:val="28"/>
          <w:szCs w:val="28"/>
        </w:rPr>
        <w:t>» сеть магазинов «Магнит»,</w:t>
      </w:r>
      <w:r w:rsidRPr="004631AF">
        <w:rPr>
          <w:rFonts w:ascii="Times New Roman" w:hAnsi="Times New Roman"/>
          <w:sz w:val="28"/>
          <w:szCs w:val="28"/>
        </w:rPr>
        <w:t xml:space="preserve"> ООО «Тамер</w:t>
      </w:r>
      <w:r>
        <w:rPr>
          <w:rFonts w:ascii="Times New Roman" w:hAnsi="Times New Roman"/>
          <w:sz w:val="28"/>
          <w:szCs w:val="28"/>
        </w:rPr>
        <w:t>лан» сеть магазинов «</w:t>
      </w:r>
      <w:proofErr w:type="spellStart"/>
      <w:r>
        <w:rPr>
          <w:rFonts w:ascii="Times New Roman" w:hAnsi="Times New Roman"/>
          <w:sz w:val="28"/>
          <w:szCs w:val="28"/>
        </w:rPr>
        <w:t>Покуп</w:t>
      </w:r>
      <w:r w:rsidR="00F473DF">
        <w:rPr>
          <w:rFonts w:ascii="Times New Roman" w:hAnsi="Times New Roman"/>
          <w:sz w:val="28"/>
          <w:szCs w:val="28"/>
        </w:rPr>
        <w:t>Алко</w:t>
      </w:r>
      <w:proofErr w:type="spellEnd"/>
      <w:r>
        <w:rPr>
          <w:rFonts w:ascii="Times New Roman" w:hAnsi="Times New Roman"/>
          <w:sz w:val="28"/>
          <w:szCs w:val="28"/>
        </w:rPr>
        <w:t>»</w:t>
      </w:r>
      <w:r w:rsidRPr="004631AF">
        <w:rPr>
          <w:rFonts w:ascii="Times New Roman" w:hAnsi="Times New Roman"/>
          <w:sz w:val="28"/>
          <w:szCs w:val="28"/>
        </w:rPr>
        <w:t>.</w:t>
      </w:r>
    </w:p>
    <w:p w:rsidR="0017551C" w:rsidRPr="004631AF" w:rsidRDefault="0017551C" w:rsidP="0017551C">
      <w:pPr>
        <w:suppressAutoHyphens/>
        <w:spacing w:after="0" w:line="240" w:lineRule="auto"/>
        <w:ind w:firstLine="709"/>
        <w:jc w:val="both"/>
        <w:rPr>
          <w:rFonts w:ascii="Times New Roman" w:hAnsi="Times New Roman"/>
          <w:sz w:val="28"/>
          <w:szCs w:val="28"/>
          <w:lang w:eastAsia="ar-SA"/>
        </w:rPr>
      </w:pPr>
      <w:r w:rsidRPr="004631AF">
        <w:rPr>
          <w:rFonts w:ascii="Times New Roman" w:hAnsi="Times New Roman"/>
          <w:sz w:val="28"/>
          <w:szCs w:val="28"/>
          <w:lang w:eastAsia="ar-SA"/>
        </w:rPr>
        <w:t>Положительная динамика развития потребительского рынка района обеспечена не только благодаря росту платежеспособного спроса населения, но и за счет развития сети предприятий потребительского рынка.</w:t>
      </w:r>
    </w:p>
    <w:p w:rsidR="0017551C" w:rsidRPr="004631AF" w:rsidRDefault="0017551C" w:rsidP="0017551C">
      <w:pPr>
        <w:widowControl w:val="0"/>
        <w:suppressAutoHyphens/>
        <w:spacing w:after="0" w:line="240" w:lineRule="auto"/>
        <w:ind w:firstLine="709"/>
        <w:jc w:val="both"/>
        <w:rPr>
          <w:rFonts w:ascii="Times New Roman" w:hAnsi="Times New Roman"/>
          <w:sz w:val="28"/>
          <w:szCs w:val="28"/>
          <w:lang w:eastAsia="ar-SA"/>
        </w:rPr>
      </w:pPr>
      <w:r w:rsidRPr="004631AF">
        <w:rPr>
          <w:rFonts w:ascii="Times New Roman" w:hAnsi="Times New Roman"/>
          <w:sz w:val="28"/>
          <w:szCs w:val="28"/>
          <w:lang w:eastAsia="ar-SA"/>
        </w:rPr>
        <w:t xml:space="preserve">Сетевые магазины пользуются огромной популярностью, и это неудивительно, ведь в них представлен широчайший ассортимент продуктов питания, комфортные условия для покупателей и, главное, цены на многие товары в таких торговых точках ниже, чем на рынке, тем самым повысилась конкуренция в розничной торговле. </w:t>
      </w:r>
    </w:p>
    <w:p w:rsidR="0017551C" w:rsidRPr="004631AF" w:rsidRDefault="0017551C" w:rsidP="0017551C">
      <w:pPr>
        <w:suppressAutoHyphens/>
        <w:spacing w:after="0" w:line="240" w:lineRule="auto"/>
        <w:ind w:firstLine="720"/>
        <w:jc w:val="both"/>
        <w:rPr>
          <w:rFonts w:ascii="Times New Roman" w:hAnsi="Times New Roman"/>
          <w:sz w:val="28"/>
          <w:szCs w:val="28"/>
          <w:lang w:eastAsia="ar-SA"/>
        </w:rPr>
      </w:pPr>
      <w:r w:rsidRPr="004631AF">
        <w:rPr>
          <w:rFonts w:ascii="Times New Roman" w:hAnsi="Times New Roman"/>
          <w:sz w:val="28"/>
          <w:szCs w:val="28"/>
          <w:lang w:eastAsia="ar-SA"/>
        </w:rPr>
        <w:t>За период с 2005 года наблюдается стабильный рост стационарной розничной сети, за счет строительства новых магазинов, реконструкции и модернизации существующих объектов.</w:t>
      </w:r>
    </w:p>
    <w:p w:rsidR="0017551C" w:rsidRPr="004631AF" w:rsidRDefault="0017551C" w:rsidP="0017551C">
      <w:pPr>
        <w:suppressAutoHyphens/>
        <w:spacing w:after="0" w:line="240" w:lineRule="auto"/>
        <w:ind w:firstLine="709"/>
        <w:jc w:val="both"/>
        <w:rPr>
          <w:rFonts w:ascii="Times New Roman" w:hAnsi="Times New Roman"/>
          <w:sz w:val="28"/>
          <w:szCs w:val="28"/>
          <w:lang w:eastAsia="ar-SA"/>
        </w:rPr>
      </w:pPr>
      <w:r w:rsidRPr="004631AF">
        <w:rPr>
          <w:rFonts w:ascii="Times New Roman" w:hAnsi="Times New Roman"/>
          <w:sz w:val="28"/>
          <w:szCs w:val="28"/>
          <w:lang w:eastAsia="ar-SA"/>
        </w:rPr>
        <w:t>На сегодняшний день основными сдерживающими факторами развития потребительского рынка района являются:</w:t>
      </w:r>
    </w:p>
    <w:p w:rsidR="0017551C" w:rsidRPr="004631AF" w:rsidRDefault="0017551C" w:rsidP="0017551C">
      <w:pPr>
        <w:suppressAutoHyphens/>
        <w:autoSpaceDE w:val="0"/>
        <w:autoSpaceDN w:val="0"/>
        <w:adjustRightInd w:val="0"/>
        <w:spacing w:after="0" w:line="240" w:lineRule="auto"/>
        <w:ind w:firstLine="709"/>
        <w:jc w:val="both"/>
        <w:rPr>
          <w:rFonts w:ascii="Times New Roman" w:eastAsia="Calibri" w:hAnsi="Times New Roman"/>
          <w:sz w:val="28"/>
          <w:szCs w:val="28"/>
          <w:lang w:eastAsia="ar-SA"/>
        </w:rPr>
      </w:pPr>
      <w:r w:rsidRPr="004631AF">
        <w:rPr>
          <w:rFonts w:ascii="Times New Roman" w:eastAsia="Calibri" w:hAnsi="Times New Roman"/>
          <w:sz w:val="28"/>
          <w:szCs w:val="28"/>
          <w:lang w:eastAsia="ar-SA"/>
        </w:rPr>
        <w:t>1) несбалансированное развитие инфраструктуры торговли;</w:t>
      </w:r>
    </w:p>
    <w:p w:rsidR="0017551C" w:rsidRPr="004631AF" w:rsidRDefault="0017551C" w:rsidP="0017551C">
      <w:pPr>
        <w:suppressAutoHyphens/>
        <w:autoSpaceDE w:val="0"/>
        <w:autoSpaceDN w:val="0"/>
        <w:adjustRightInd w:val="0"/>
        <w:spacing w:after="0" w:line="240" w:lineRule="auto"/>
        <w:ind w:firstLine="709"/>
        <w:jc w:val="both"/>
        <w:rPr>
          <w:rFonts w:ascii="Times New Roman" w:eastAsia="Calibri" w:hAnsi="Times New Roman"/>
          <w:sz w:val="28"/>
          <w:szCs w:val="28"/>
          <w:lang w:eastAsia="ar-SA"/>
        </w:rPr>
      </w:pPr>
      <w:r w:rsidRPr="004631AF">
        <w:rPr>
          <w:rFonts w:ascii="Times New Roman" w:eastAsia="Calibri" w:hAnsi="Times New Roman"/>
          <w:sz w:val="28"/>
          <w:szCs w:val="28"/>
          <w:lang w:eastAsia="ar-SA"/>
        </w:rPr>
        <w:t xml:space="preserve">2) низкая экономическая эффективность деятельности предприятий потребительского рынка и, как следствие, недостаточные темпы роста оборота, </w:t>
      </w:r>
      <w:r w:rsidRPr="004631AF">
        <w:rPr>
          <w:rFonts w:ascii="Times New Roman" w:hAnsi="Times New Roman"/>
          <w:sz w:val="28"/>
          <w:szCs w:val="28"/>
          <w:lang w:eastAsia="ar-SA"/>
        </w:rPr>
        <w:t>налоговых отчислений, заработной платы;</w:t>
      </w:r>
    </w:p>
    <w:p w:rsidR="0017551C" w:rsidRPr="008A52F4" w:rsidRDefault="0017551C" w:rsidP="0017551C">
      <w:pPr>
        <w:suppressAutoHyphens/>
        <w:autoSpaceDE w:val="0"/>
        <w:autoSpaceDN w:val="0"/>
        <w:adjustRightInd w:val="0"/>
        <w:spacing w:after="0" w:line="240" w:lineRule="auto"/>
        <w:ind w:firstLine="709"/>
        <w:jc w:val="both"/>
        <w:rPr>
          <w:rFonts w:ascii="Times New Roman" w:eastAsia="Calibri" w:hAnsi="Times New Roman"/>
          <w:sz w:val="28"/>
          <w:szCs w:val="28"/>
          <w:lang w:eastAsia="ar-SA"/>
        </w:rPr>
      </w:pPr>
      <w:r w:rsidRPr="008A52F4">
        <w:rPr>
          <w:rFonts w:ascii="Times New Roman" w:eastAsia="Calibri" w:hAnsi="Times New Roman"/>
          <w:sz w:val="28"/>
          <w:szCs w:val="28"/>
          <w:lang w:eastAsia="ar-SA"/>
        </w:rPr>
        <w:t>3) наличие недобросовестных практик ведения деятельности;</w:t>
      </w:r>
    </w:p>
    <w:p w:rsidR="0017551C" w:rsidRPr="008A52F4" w:rsidRDefault="0017551C" w:rsidP="0017551C">
      <w:pPr>
        <w:suppressAutoHyphens/>
        <w:autoSpaceDE w:val="0"/>
        <w:autoSpaceDN w:val="0"/>
        <w:adjustRightInd w:val="0"/>
        <w:spacing w:after="0" w:line="240" w:lineRule="auto"/>
        <w:ind w:firstLine="709"/>
        <w:jc w:val="both"/>
        <w:rPr>
          <w:rFonts w:ascii="Times New Roman" w:eastAsia="Calibri" w:hAnsi="Times New Roman"/>
          <w:sz w:val="28"/>
          <w:szCs w:val="28"/>
          <w:lang w:eastAsia="ar-SA"/>
        </w:rPr>
      </w:pPr>
      <w:r w:rsidRPr="008A52F4">
        <w:rPr>
          <w:rFonts w:ascii="Times New Roman" w:eastAsia="Calibri" w:hAnsi="Times New Roman"/>
          <w:sz w:val="28"/>
          <w:szCs w:val="28"/>
          <w:lang w:eastAsia="ar-SA"/>
        </w:rPr>
        <w:t>4) недостаточный уровень безопасности и доступности товаров, предоставляемых услуг и объектов потребительского рынка;</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xml:space="preserve">Основными задачами по поддержке и развитию торговли  </w:t>
      </w:r>
      <w:proofErr w:type="gramStart"/>
      <w:r w:rsidRPr="008A52F4">
        <w:rPr>
          <w:rFonts w:ascii="Times New Roman" w:hAnsi="Times New Roman"/>
          <w:color w:val="000000"/>
          <w:sz w:val="28"/>
          <w:szCs w:val="28"/>
        </w:rPr>
        <w:t>в</w:t>
      </w:r>
      <w:proofErr w:type="gramEnd"/>
      <w:r w:rsidRPr="008A52F4">
        <w:rPr>
          <w:rFonts w:ascii="Times New Roman" w:hAnsi="Times New Roman"/>
          <w:color w:val="000000"/>
          <w:sz w:val="28"/>
          <w:szCs w:val="28"/>
        </w:rPr>
        <w:t xml:space="preserve"> </w:t>
      </w:r>
      <w:proofErr w:type="gramStart"/>
      <w:r w:rsidRPr="008A52F4">
        <w:rPr>
          <w:rFonts w:ascii="Times New Roman" w:hAnsi="Times New Roman"/>
          <w:color w:val="000000"/>
          <w:sz w:val="28"/>
          <w:szCs w:val="28"/>
        </w:rPr>
        <w:t>Ольховскому</w:t>
      </w:r>
      <w:proofErr w:type="gramEnd"/>
      <w:r w:rsidRPr="008A52F4">
        <w:rPr>
          <w:rFonts w:ascii="Times New Roman" w:hAnsi="Times New Roman"/>
          <w:color w:val="000000"/>
          <w:sz w:val="28"/>
          <w:szCs w:val="28"/>
        </w:rPr>
        <w:t xml:space="preserve"> муниципальном районе являются:</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стимулирование развития торговли в сельских населенных пунктах;</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lastRenderedPageBreak/>
        <w:t>-совершенствование кадрового обеспечения района (совершенствование подготовки и повышения квалификации кадров, создание новых рабочих мест);</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-насыщение потребительского рынка конкурентоспособной  продукцией местных товаропроизводителей;</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обеспечение населения качественными и экологически безопасными продуктами питания;</w:t>
      </w:r>
    </w:p>
    <w:p w:rsidR="0017551C" w:rsidRPr="008A52F4" w:rsidRDefault="0017551C" w:rsidP="0017551C">
      <w:pPr>
        <w:tabs>
          <w:tab w:val="left" w:pos="9356"/>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увеличение доли налоговых поступлений в бюджеты всех уровней;</w:t>
      </w:r>
    </w:p>
    <w:p w:rsidR="0017551C" w:rsidRPr="008A52F4" w:rsidRDefault="0017551C" w:rsidP="0017551C">
      <w:pPr>
        <w:tabs>
          <w:tab w:val="left" w:pos="9356"/>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стимулирование субъектов малого и среднего предпринимательства к участию в конференциях, семинарах, конкурсах, выставках с целью развития и повышения их статуса;</w:t>
      </w:r>
    </w:p>
    <w:p w:rsidR="0017551C" w:rsidRPr="008A52F4" w:rsidRDefault="0017551C" w:rsidP="0017551C">
      <w:pPr>
        <w:tabs>
          <w:tab w:val="left" w:pos="9356"/>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совершенствование механизма защиты прав потребителей;</w:t>
      </w:r>
    </w:p>
    <w:p w:rsidR="0017551C" w:rsidRPr="008A52F4" w:rsidRDefault="0017551C" w:rsidP="0017551C">
      <w:pPr>
        <w:tabs>
          <w:tab w:val="left" w:pos="9356"/>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-повышение технического уровня предприятий торговли, строительство новых, реконструкция и модернизация действующих объектов в соответствии с требованиями нормативных документов;</w:t>
      </w:r>
    </w:p>
    <w:p w:rsidR="0017551C" w:rsidRPr="008A52F4" w:rsidRDefault="0017551C" w:rsidP="0017551C">
      <w:pPr>
        <w:tabs>
          <w:tab w:val="left" w:pos="9356"/>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развитие информационной инфраструктуры;</w:t>
      </w:r>
    </w:p>
    <w:p w:rsidR="0017551C" w:rsidRPr="008A52F4" w:rsidRDefault="0017551C" w:rsidP="0017551C">
      <w:pPr>
        <w:tabs>
          <w:tab w:val="left" w:pos="9356"/>
        </w:tabs>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-создание условий для прогрессивных сдвигов в сфере торговли (крупные объекты торговли), развитие сети социально ориентированных магазинов.</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Развитие конкуренции</w:t>
      </w:r>
      <w:r w:rsidRPr="008A52F4">
        <w:rPr>
          <w:rFonts w:ascii="Times New Roman" w:hAnsi="Times New Roman"/>
          <w:b/>
          <w:color w:val="000000"/>
          <w:sz w:val="28"/>
          <w:szCs w:val="28"/>
        </w:rPr>
        <w:t xml:space="preserve"> </w:t>
      </w:r>
      <w:r w:rsidRPr="008A52F4">
        <w:rPr>
          <w:rFonts w:ascii="Times New Roman" w:hAnsi="Times New Roman"/>
          <w:color w:val="000000"/>
          <w:sz w:val="28"/>
          <w:szCs w:val="28"/>
        </w:rPr>
        <w:t xml:space="preserve"> это  важный  и необходимый шаг </w:t>
      </w:r>
      <w:proofErr w:type="gramStart"/>
      <w:r w:rsidRPr="008A52F4">
        <w:rPr>
          <w:rFonts w:ascii="Times New Roman" w:hAnsi="Times New Roman"/>
          <w:color w:val="000000"/>
          <w:sz w:val="28"/>
          <w:szCs w:val="28"/>
        </w:rPr>
        <w:t>к</w:t>
      </w:r>
      <w:proofErr w:type="gramEnd"/>
      <w:r w:rsidRPr="008A52F4">
        <w:rPr>
          <w:rFonts w:ascii="Times New Roman" w:hAnsi="Times New Roman"/>
          <w:color w:val="000000"/>
          <w:sz w:val="28"/>
          <w:szCs w:val="28"/>
        </w:rPr>
        <w:t>:</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b/>
          <w:color w:val="000000"/>
          <w:sz w:val="28"/>
          <w:szCs w:val="28"/>
        </w:rPr>
        <w:t xml:space="preserve">- </w:t>
      </w:r>
      <w:r w:rsidRPr="008A52F4">
        <w:rPr>
          <w:rFonts w:ascii="Times New Roman" w:hAnsi="Times New Roman"/>
          <w:color w:val="000000"/>
          <w:sz w:val="28"/>
          <w:szCs w:val="28"/>
        </w:rPr>
        <w:t xml:space="preserve"> формированию здоровой экономики района  и  региона в целом;</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снижению цен и  повышению качества продукции и услуг за счет состязательности участников рынка;</w:t>
      </w:r>
    </w:p>
    <w:p w:rsidR="0017551C" w:rsidRPr="008A52F4"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формированию прозрачной системы  работы по развитию конкуренции в интересах  потребителей  и предпринимателей, граждан и общества;</w:t>
      </w:r>
    </w:p>
    <w:p w:rsidR="0017551C" w:rsidRDefault="0017551C" w:rsidP="0017551C">
      <w:pPr>
        <w:spacing w:after="0" w:line="240" w:lineRule="auto"/>
        <w:ind w:firstLine="709"/>
        <w:jc w:val="both"/>
        <w:rPr>
          <w:rFonts w:ascii="Times New Roman" w:hAnsi="Times New Roman"/>
          <w:color w:val="000000"/>
          <w:sz w:val="28"/>
          <w:szCs w:val="28"/>
        </w:rPr>
      </w:pPr>
      <w:r w:rsidRPr="008A52F4">
        <w:rPr>
          <w:rFonts w:ascii="Times New Roman" w:hAnsi="Times New Roman"/>
          <w:color w:val="000000"/>
          <w:sz w:val="28"/>
          <w:szCs w:val="28"/>
        </w:rPr>
        <w:t>- созданию условий для развития субъектов малого и среднего предпринимательства,  устранению  административных  барьеров.</w:t>
      </w:r>
    </w:p>
    <w:p w:rsidR="0017551C" w:rsidRPr="00A66694" w:rsidRDefault="0017551C" w:rsidP="0017551C">
      <w:pPr>
        <w:spacing w:after="0" w:line="240" w:lineRule="auto"/>
        <w:ind w:firstLine="709"/>
        <w:jc w:val="both"/>
        <w:rPr>
          <w:rFonts w:ascii="Times New Roman" w:hAnsi="Times New Roman"/>
          <w:color w:val="000000"/>
          <w:sz w:val="28"/>
          <w:szCs w:val="28"/>
        </w:rPr>
      </w:pPr>
    </w:p>
    <w:p w:rsidR="0017551C" w:rsidRPr="00A66694" w:rsidRDefault="0017551C" w:rsidP="0017551C">
      <w:pPr>
        <w:spacing w:after="0" w:line="240" w:lineRule="auto"/>
        <w:ind w:firstLine="708"/>
        <w:jc w:val="center"/>
        <w:rPr>
          <w:rFonts w:ascii="Times New Roman" w:hAnsi="Times New Roman"/>
          <w:b/>
          <w:sz w:val="28"/>
          <w:szCs w:val="28"/>
        </w:rPr>
      </w:pPr>
      <w:r w:rsidRPr="00A66694">
        <w:rPr>
          <w:rFonts w:ascii="Times New Roman" w:hAnsi="Times New Roman"/>
          <w:b/>
          <w:sz w:val="28"/>
          <w:szCs w:val="28"/>
        </w:rPr>
        <w:t>2.4 Рынок  услуг перевозок пассажиров наземным транспортом Ольховского муниципального района</w:t>
      </w:r>
    </w:p>
    <w:p w:rsidR="00FF10F9" w:rsidRPr="00FF10F9" w:rsidRDefault="00FF10F9" w:rsidP="00FF10F9">
      <w:pPr>
        <w:spacing w:after="0"/>
        <w:ind w:firstLine="567"/>
        <w:jc w:val="both"/>
        <w:rPr>
          <w:rFonts w:ascii="Times New Roman" w:hAnsi="Times New Roman"/>
          <w:sz w:val="28"/>
          <w:szCs w:val="28"/>
        </w:rPr>
      </w:pPr>
      <w:r w:rsidRPr="00FF10F9">
        <w:rPr>
          <w:rFonts w:ascii="Times New Roman" w:hAnsi="Times New Roman"/>
          <w:sz w:val="28"/>
          <w:szCs w:val="28"/>
        </w:rPr>
        <w:t>На территории Ольховского муниципального района действует                               7 муниципальных маршрутов регулярных перевозок пассажиров и багажа, что обеспечивает сообщение между населенными пунктами района и районным центром.</w:t>
      </w:r>
    </w:p>
    <w:p w:rsidR="00FF10F9" w:rsidRPr="00FF10F9" w:rsidRDefault="00FF10F9" w:rsidP="00FF10F9">
      <w:pPr>
        <w:pStyle w:val="Default"/>
        <w:ind w:firstLine="567"/>
        <w:jc w:val="both"/>
        <w:rPr>
          <w:i/>
          <w:iCs/>
          <w:color w:val="auto"/>
          <w:sz w:val="28"/>
          <w:szCs w:val="28"/>
        </w:rPr>
      </w:pPr>
      <w:r w:rsidRPr="00FF10F9">
        <w:rPr>
          <w:color w:val="auto"/>
          <w:sz w:val="28"/>
          <w:szCs w:val="28"/>
        </w:rPr>
        <w:t xml:space="preserve">В целях обеспечения доступности транспортных услуг для населения муниципального района был заключен муниципальный контракт                                           </w:t>
      </w:r>
      <w:proofErr w:type="gramStart"/>
      <w:r w:rsidRPr="00FF10F9">
        <w:rPr>
          <w:color w:val="auto"/>
          <w:sz w:val="28"/>
          <w:szCs w:val="28"/>
        </w:rPr>
        <w:t>с</w:t>
      </w:r>
      <w:proofErr w:type="gramEnd"/>
      <w:r w:rsidRPr="00FF10F9">
        <w:rPr>
          <w:color w:val="auto"/>
          <w:sz w:val="28"/>
          <w:szCs w:val="28"/>
        </w:rPr>
        <w:t xml:space="preserve"> специализированным автотранспортным предприятием на оказание услуг связанных с осуществлением регулярных перевозок по регулируемым тарифам на территории Ольховского района Волгоградской области по следующим муниципальным маршрутам: «с. Ольховка (АС) - с. </w:t>
      </w:r>
      <w:proofErr w:type="spellStart"/>
      <w:r w:rsidRPr="00FF10F9">
        <w:rPr>
          <w:color w:val="auto"/>
          <w:sz w:val="28"/>
          <w:szCs w:val="28"/>
        </w:rPr>
        <w:t>Зензеватка</w:t>
      </w:r>
      <w:proofErr w:type="spellEnd"/>
      <w:r w:rsidRPr="00FF10F9">
        <w:rPr>
          <w:color w:val="auto"/>
          <w:sz w:val="28"/>
          <w:szCs w:val="28"/>
        </w:rPr>
        <w:t xml:space="preserve">», «с. Ольховка (АС) - п. Октябрьский», «с. Ольховка (АС) -  с. Романовка», </w:t>
      </w:r>
      <w:r w:rsidR="00F75D62">
        <w:rPr>
          <w:color w:val="auto"/>
          <w:sz w:val="28"/>
          <w:szCs w:val="28"/>
        </w:rPr>
        <w:t xml:space="preserve">     </w:t>
      </w:r>
      <w:r w:rsidRPr="00FF10F9">
        <w:rPr>
          <w:color w:val="auto"/>
          <w:sz w:val="28"/>
          <w:szCs w:val="28"/>
        </w:rPr>
        <w:lastRenderedPageBreak/>
        <w:t xml:space="preserve">«с. Ольховка (АС) - х. </w:t>
      </w:r>
      <w:proofErr w:type="spellStart"/>
      <w:r w:rsidRPr="00FF10F9">
        <w:rPr>
          <w:color w:val="auto"/>
          <w:sz w:val="28"/>
          <w:szCs w:val="28"/>
        </w:rPr>
        <w:t>Песковатский</w:t>
      </w:r>
      <w:proofErr w:type="spellEnd"/>
      <w:r w:rsidRPr="00FF10F9">
        <w:rPr>
          <w:color w:val="auto"/>
          <w:sz w:val="28"/>
          <w:szCs w:val="28"/>
        </w:rPr>
        <w:t xml:space="preserve">», «с. </w:t>
      </w:r>
      <w:proofErr w:type="gramStart"/>
      <w:r w:rsidRPr="00FF10F9">
        <w:rPr>
          <w:color w:val="auto"/>
          <w:sz w:val="28"/>
          <w:szCs w:val="28"/>
        </w:rPr>
        <w:t xml:space="preserve">Ольховка (АС) - х. </w:t>
      </w:r>
      <w:proofErr w:type="spellStart"/>
      <w:r w:rsidRPr="00FF10F9">
        <w:rPr>
          <w:color w:val="auto"/>
          <w:sz w:val="28"/>
          <w:szCs w:val="28"/>
        </w:rPr>
        <w:t>Новоольховка</w:t>
      </w:r>
      <w:proofErr w:type="spellEnd"/>
      <w:r w:rsidRPr="00FF10F9">
        <w:rPr>
          <w:color w:val="auto"/>
          <w:sz w:val="28"/>
          <w:szCs w:val="28"/>
        </w:rPr>
        <w:t>», «с. Ол</w:t>
      </w:r>
      <w:r w:rsidR="00F75D62">
        <w:rPr>
          <w:color w:val="auto"/>
          <w:sz w:val="28"/>
          <w:szCs w:val="28"/>
        </w:rPr>
        <w:t xml:space="preserve">ьховка (АС) – </w:t>
      </w:r>
      <w:r w:rsidRPr="00FF10F9">
        <w:rPr>
          <w:color w:val="auto"/>
          <w:sz w:val="28"/>
          <w:szCs w:val="28"/>
        </w:rPr>
        <w:t>с. Рыбинка», «с. Ольховка (АС) – с. Солодча».</w:t>
      </w:r>
      <w:proofErr w:type="gramEnd"/>
      <w:r w:rsidRPr="00FF10F9">
        <w:rPr>
          <w:color w:val="auto"/>
          <w:sz w:val="28"/>
          <w:szCs w:val="28"/>
        </w:rPr>
        <w:t xml:space="preserve"> Стоимость работ в 2023 г. составила 3 млн. 200,00 тыс. рублей.</w:t>
      </w:r>
    </w:p>
    <w:p w:rsidR="0017551C" w:rsidRPr="00FF10F9" w:rsidRDefault="00FF10F9" w:rsidP="0017551C">
      <w:pPr>
        <w:tabs>
          <w:tab w:val="left" w:pos="7845"/>
        </w:tabs>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Перевозки пассажиров </w:t>
      </w:r>
      <w:r w:rsidR="0017551C" w:rsidRPr="00FF10F9">
        <w:rPr>
          <w:rFonts w:ascii="Times New Roman" w:hAnsi="Times New Roman"/>
          <w:color w:val="000000"/>
          <w:sz w:val="28"/>
          <w:szCs w:val="28"/>
          <w:shd w:val="clear" w:color="auto" w:fill="FFFFFF"/>
        </w:rPr>
        <w:t xml:space="preserve">осуществляет  индивидуальный предприниматель (ИП </w:t>
      </w:r>
      <w:proofErr w:type="spellStart"/>
      <w:r w:rsidR="0017551C" w:rsidRPr="00FF10F9">
        <w:rPr>
          <w:rFonts w:ascii="Times New Roman" w:hAnsi="Times New Roman"/>
          <w:color w:val="000000"/>
          <w:sz w:val="28"/>
          <w:szCs w:val="28"/>
          <w:shd w:val="clear" w:color="auto" w:fill="FFFFFF"/>
        </w:rPr>
        <w:t>Лытарева</w:t>
      </w:r>
      <w:proofErr w:type="spellEnd"/>
      <w:r w:rsidR="0017551C" w:rsidRPr="00FF10F9">
        <w:rPr>
          <w:rFonts w:ascii="Times New Roman" w:hAnsi="Times New Roman"/>
          <w:color w:val="000000"/>
          <w:sz w:val="28"/>
          <w:szCs w:val="28"/>
          <w:shd w:val="clear" w:color="auto" w:fill="FFFFFF"/>
        </w:rPr>
        <w:t xml:space="preserve"> Любовь Викторовна).</w:t>
      </w:r>
    </w:p>
    <w:p w:rsidR="0017551C" w:rsidRPr="00B73EDC" w:rsidRDefault="0017551C" w:rsidP="0017551C">
      <w:pPr>
        <w:spacing w:after="0" w:line="240" w:lineRule="auto"/>
        <w:ind w:firstLine="709"/>
        <w:jc w:val="both"/>
        <w:rPr>
          <w:rFonts w:ascii="Times New Roman" w:hAnsi="Times New Roman"/>
          <w:sz w:val="28"/>
          <w:szCs w:val="28"/>
        </w:rPr>
      </w:pPr>
      <w:r w:rsidRPr="00B73EDC">
        <w:rPr>
          <w:rFonts w:ascii="Times New Roman" w:hAnsi="Times New Roman"/>
          <w:sz w:val="28"/>
          <w:szCs w:val="28"/>
        </w:rPr>
        <w:t xml:space="preserve">Таким образом, рынок услуг перевозок пассажиров </w:t>
      </w:r>
      <w:r w:rsidR="00FF10F9">
        <w:rPr>
          <w:rFonts w:ascii="Times New Roman" w:hAnsi="Times New Roman"/>
          <w:sz w:val="28"/>
          <w:szCs w:val="28"/>
        </w:rPr>
        <w:t xml:space="preserve">автомобильным транспортом на </w:t>
      </w:r>
      <w:r w:rsidRPr="00B73EDC">
        <w:rPr>
          <w:rFonts w:ascii="Times New Roman" w:hAnsi="Times New Roman"/>
          <w:sz w:val="28"/>
          <w:szCs w:val="28"/>
        </w:rPr>
        <w:t>муниципальных маршрутах можно считать с развитой конкуренцией.</w:t>
      </w:r>
    </w:p>
    <w:p w:rsidR="0017551C" w:rsidRDefault="0017551C" w:rsidP="0017551C">
      <w:pPr>
        <w:spacing w:after="0" w:line="240" w:lineRule="auto"/>
        <w:ind w:firstLine="709"/>
        <w:jc w:val="both"/>
        <w:rPr>
          <w:rFonts w:ascii="Times New Roman" w:hAnsi="Times New Roman"/>
          <w:sz w:val="28"/>
          <w:szCs w:val="28"/>
        </w:rPr>
      </w:pPr>
      <w:proofErr w:type="gramStart"/>
      <w:r w:rsidRPr="00B73EDC">
        <w:rPr>
          <w:rFonts w:ascii="Times New Roman" w:hAnsi="Times New Roman"/>
          <w:sz w:val="28"/>
          <w:szCs w:val="28"/>
        </w:rPr>
        <w:t>Барьером, затрудняющим предпринимательскую деятельность на данном рынке является</w:t>
      </w:r>
      <w:proofErr w:type="gramEnd"/>
      <w:r w:rsidRPr="00B73EDC">
        <w:rPr>
          <w:rFonts w:ascii="Times New Roman" w:hAnsi="Times New Roman"/>
          <w:sz w:val="28"/>
          <w:szCs w:val="28"/>
        </w:rPr>
        <w:t xml:space="preserve"> недобросовестная конкуренция, связанная с незаконной деятельностью нелегальных перевозчиков.</w:t>
      </w:r>
    </w:p>
    <w:p w:rsidR="0017551C" w:rsidRPr="00B73EDC" w:rsidRDefault="0017551C" w:rsidP="0017551C">
      <w:pPr>
        <w:spacing w:after="0" w:line="240" w:lineRule="auto"/>
        <w:ind w:firstLine="709"/>
        <w:jc w:val="both"/>
        <w:rPr>
          <w:rFonts w:ascii="Times New Roman" w:hAnsi="Times New Roman"/>
          <w:sz w:val="28"/>
          <w:szCs w:val="28"/>
        </w:rPr>
      </w:pPr>
    </w:p>
    <w:p w:rsidR="0017551C" w:rsidRPr="000D0526" w:rsidRDefault="0017551C" w:rsidP="0017551C">
      <w:pPr>
        <w:autoSpaceDE w:val="0"/>
        <w:autoSpaceDN w:val="0"/>
        <w:adjustRightInd w:val="0"/>
        <w:spacing w:after="0" w:line="240" w:lineRule="auto"/>
        <w:ind w:firstLine="709"/>
        <w:jc w:val="center"/>
        <w:rPr>
          <w:rFonts w:ascii="Times New Roman" w:hAnsi="Times New Roman"/>
          <w:b/>
          <w:sz w:val="28"/>
          <w:szCs w:val="28"/>
        </w:rPr>
      </w:pPr>
      <w:r w:rsidRPr="000D0526">
        <w:rPr>
          <w:rFonts w:ascii="Times New Roman" w:hAnsi="Times New Roman"/>
          <w:b/>
          <w:sz w:val="28"/>
          <w:szCs w:val="28"/>
        </w:rPr>
        <w:t>2.5 Рынок услуг  ЖКХ</w:t>
      </w:r>
    </w:p>
    <w:p w:rsidR="0017551C" w:rsidRPr="000D0526" w:rsidRDefault="0017551C" w:rsidP="0017551C">
      <w:pPr>
        <w:autoSpaceDE w:val="0"/>
        <w:autoSpaceDN w:val="0"/>
        <w:adjustRightInd w:val="0"/>
        <w:spacing w:after="0" w:line="240" w:lineRule="auto"/>
        <w:ind w:firstLine="709"/>
        <w:jc w:val="both"/>
        <w:rPr>
          <w:rFonts w:ascii="Times New Roman" w:hAnsi="Times New Roman"/>
          <w:sz w:val="28"/>
          <w:szCs w:val="28"/>
        </w:rPr>
      </w:pPr>
      <w:r w:rsidRPr="000D0526">
        <w:rPr>
          <w:rFonts w:ascii="Times New Roman" w:hAnsi="Times New Roman"/>
          <w:sz w:val="28"/>
          <w:szCs w:val="28"/>
        </w:rPr>
        <w:t>Рынок жилищно-коммунальных услуг охватывает ряд сегментов (водоснабжение и водоотведение, электроснабжение, поставка бытового газа, вывоз и утилизация бытовых отходов и т.д.) с различной степенью развития конкурентных отношений.</w:t>
      </w:r>
    </w:p>
    <w:p w:rsidR="0017551C" w:rsidRPr="000D0526" w:rsidRDefault="0017551C" w:rsidP="0017551C">
      <w:pPr>
        <w:autoSpaceDE w:val="0"/>
        <w:autoSpaceDN w:val="0"/>
        <w:adjustRightInd w:val="0"/>
        <w:spacing w:after="0" w:line="240" w:lineRule="auto"/>
        <w:ind w:firstLine="709"/>
        <w:jc w:val="both"/>
        <w:rPr>
          <w:rFonts w:ascii="Times New Roman" w:hAnsi="Times New Roman"/>
          <w:sz w:val="28"/>
          <w:szCs w:val="28"/>
        </w:rPr>
      </w:pPr>
      <w:r w:rsidRPr="000D0526">
        <w:rPr>
          <w:rFonts w:ascii="Times New Roman" w:hAnsi="Times New Roman"/>
          <w:sz w:val="28"/>
          <w:szCs w:val="28"/>
        </w:rPr>
        <w:t>Развитие конкуренции в жилищно-коммунальной сфере осуществляется в целях создания условий для преодоления негативных последствий монопольного и доминирующего положения организаций жилищно-коммунального хозяйства путем привлечения на равноправной основе организаций различных форм собственности для оказания жилищно-коммунальных услуг.</w:t>
      </w:r>
    </w:p>
    <w:p w:rsidR="0017551C" w:rsidRPr="000D0526" w:rsidRDefault="0017551C" w:rsidP="0017551C">
      <w:pPr>
        <w:autoSpaceDE w:val="0"/>
        <w:autoSpaceDN w:val="0"/>
        <w:adjustRightInd w:val="0"/>
        <w:spacing w:after="0" w:line="240" w:lineRule="auto"/>
        <w:ind w:firstLine="709"/>
        <w:jc w:val="both"/>
        <w:rPr>
          <w:rFonts w:ascii="Times New Roman" w:hAnsi="Times New Roman"/>
          <w:sz w:val="28"/>
          <w:szCs w:val="28"/>
        </w:rPr>
      </w:pPr>
      <w:r w:rsidRPr="000D0526">
        <w:rPr>
          <w:rFonts w:ascii="Times New Roman" w:hAnsi="Times New Roman"/>
          <w:sz w:val="28"/>
          <w:szCs w:val="28"/>
        </w:rPr>
        <w:t>Результаты мониторинга состояния и развития конкурентной среды на приоритетных социально- значимых рынках показывают, что развитие конкуренции в сфере жилищно-коммунального хозяйства происходит умеренными темпами.</w:t>
      </w:r>
    </w:p>
    <w:p w:rsidR="0017551C" w:rsidRDefault="0017551C" w:rsidP="0017551C">
      <w:pPr>
        <w:autoSpaceDE w:val="0"/>
        <w:autoSpaceDN w:val="0"/>
        <w:adjustRightInd w:val="0"/>
        <w:spacing w:after="0" w:line="240" w:lineRule="auto"/>
        <w:ind w:firstLine="709"/>
        <w:jc w:val="both"/>
        <w:rPr>
          <w:rFonts w:ascii="Times New Roman" w:hAnsi="Times New Roman"/>
          <w:sz w:val="28"/>
          <w:szCs w:val="28"/>
        </w:rPr>
      </w:pPr>
      <w:r w:rsidRPr="000D0526">
        <w:rPr>
          <w:rFonts w:ascii="Times New Roman" w:hAnsi="Times New Roman"/>
          <w:sz w:val="28"/>
          <w:szCs w:val="28"/>
        </w:rPr>
        <w:t xml:space="preserve">На территории Ольховского муниципального района в сфере жилищно-коммунального хозяйства осуществляют свою деятельность 4 предприятия: </w:t>
      </w:r>
      <w:r w:rsidRPr="00E033A2">
        <w:rPr>
          <w:rFonts w:ascii="Times New Roman" w:hAnsi="Times New Roman"/>
          <w:color w:val="000000" w:themeColor="text1"/>
          <w:sz w:val="28"/>
          <w:szCs w:val="28"/>
          <w:shd w:val="clear" w:color="auto" w:fill="FFFFFF"/>
        </w:rPr>
        <w:t>ООО «</w:t>
      </w:r>
      <w:proofErr w:type="spellStart"/>
      <w:r w:rsidR="00465D6F">
        <w:rPr>
          <w:rFonts w:ascii="Times New Roman" w:hAnsi="Times New Roman"/>
          <w:color w:val="000000" w:themeColor="text1"/>
          <w:sz w:val="28"/>
          <w:szCs w:val="28"/>
          <w:shd w:val="clear" w:color="auto" w:fill="FFFFFF"/>
        </w:rPr>
        <w:t>Экоцентр</w:t>
      </w:r>
      <w:proofErr w:type="spellEnd"/>
      <w:r w:rsidRPr="00E033A2">
        <w:rPr>
          <w:rFonts w:ascii="Times New Roman" w:hAnsi="Times New Roman"/>
          <w:color w:val="000000" w:themeColor="text1"/>
          <w:sz w:val="28"/>
          <w:szCs w:val="28"/>
          <w:shd w:val="clear" w:color="auto" w:fill="FFFFFF"/>
        </w:rPr>
        <w:t>»</w:t>
      </w:r>
      <w:r>
        <w:rPr>
          <w:rFonts w:ascii="Times New Roman" w:hAnsi="Times New Roman"/>
          <w:sz w:val="28"/>
          <w:szCs w:val="28"/>
        </w:rPr>
        <w:t>, МБУ «ХЭК Ольховского муниципального района»</w:t>
      </w:r>
      <w:r w:rsidRPr="000D0526">
        <w:rPr>
          <w:rFonts w:ascii="Times New Roman" w:hAnsi="Times New Roman"/>
          <w:sz w:val="28"/>
          <w:szCs w:val="28"/>
        </w:rPr>
        <w:t>, ПАО «Газпром», Ольховский РЭС филиал ПАО ««</w:t>
      </w:r>
      <w:proofErr w:type="spellStart"/>
      <w:r w:rsidRPr="000D0526">
        <w:rPr>
          <w:rFonts w:ascii="Times New Roman" w:hAnsi="Times New Roman"/>
          <w:sz w:val="28"/>
          <w:szCs w:val="28"/>
        </w:rPr>
        <w:t>МРСК-Юга</w:t>
      </w:r>
      <w:proofErr w:type="spellEnd"/>
      <w:proofErr w:type="gramStart"/>
      <w:r w:rsidRPr="000D0526">
        <w:rPr>
          <w:rFonts w:ascii="Times New Roman" w:hAnsi="Times New Roman"/>
          <w:sz w:val="28"/>
          <w:szCs w:val="28"/>
        </w:rPr>
        <w:t>»-</w:t>
      </w:r>
      <w:proofErr w:type="spellStart"/>
      <w:proofErr w:type="gramEnd"/>
      <w:r w:rsidRPr="000D0526">
        <w:rPr>
          <w:rFonts w:ascii="Times New Roman" w:hAnsi="Times New Roman"/>
          <w:sz w:val="28"/>
          <w:szCs w:val="28"/>
        </w:rPr>
        <w:t>Волгоградэнерго</w:t>
      </w:r>
      <w:proofErr w:type="spellEnd"/>
      <w:r w:rsidRPr="000D0526">
        <w:rPr>
          <w:rFonts w:ascii="Times New Roman" w:hAnsi="Times New Roman"/>
          <w:sz w:val="28"/>
          <w:szCs w:val="28"/>
        </w:rPr>
        <w:t>».</w:t>
      </w:r>
      <w:r>
        <w:rPr>
          <w:rFonts w:ascii="Times New Roman" w:hAnsi="Times New Roman"/>
          <w:sz w:val="28"/>
          <w:szCs w:val="28"/>
        </w:rPr>
        <w:t xml:space="preserve"> </w:t>
      </w:r>
      <w:r w:rsidRPr="000D0526">
        <w:rPr>
          <w:rFonts w:ascii="Times New Roman" w:hAnsi="Times New Roman"/>
          <w:sz w:val="28"/>
          <w:szCs w:val="28"/>
        </w:rPr>
        <w:t>Управление посредством ТСЖ в многоквартирных домах не осуществляется.</w:t>
      </w:r>
    </w:p>
    <w:p w:rsidR="0017551C" w:rsidRDefault="0017551C" w:rsidP="0017551C">
      <w:pPr>
        <w:autoSpaceDE w:val="0"/>
        <w:autoSpaceDN w:val="0"/>
        <w:adjustRightInd w:val="0"/>
        <w:spacing w:after="0" w:line="240" w:lineRule="auto"/>
        <w:ind w:firstLine="709"/>
        <w:jc w:val="both"/>
        <w:rPr>
          <w:rFonts w:ascii="Times New Roman" w:hAnsi="Times New Roman"/>
          <w:sz w:val="28"/>
          <w:szCs w:val="28"/>
        </w:rPr>
      </w:pPr>
    </w:p>
    <w:p w:rsidR="0017551C" w:rsidRPr="006408A6" w:rsidRDefault="0017551C" w:rsidP="0017551C">
      <w:pPr>
        <w:widowControl w:val="0"/>
        <w:spacing w:after="0" w:line="240" w:lineRule="auto"/>
        <w:ind w:firstLine="709"/>
        <w:jc w:val="both"/>
        <w:rPr>
          <w:rFonts w:ascii="Times New Roman" w:hAnsi="Times New Roman"/>
          <w:b/>
          <w:sz w:val="28"/>
          <w:szCs w:val="28"/>
        </w:rPr>
      </w:pPr>
      <w:r>
        <w:rPr>
          <w:rFonts w:ascii="Times New Roman" w:hAnsi="Times New Roman"/>
          <w:b/>
          <w:sz w:val="28"/>
          <w:szCs w:val="28"/>
        </w:rPr>
        <w:t>Раздел 3</w:t>
      </w:r>
      <w:r w:rsidRPr="00264D37">
        <w:rPr>
          <w:rFonts w:ascii="Times New Roman" w:hAnsi="Times New Roman"/>
          <w:b/>
          <w:sz w:val="28"/>
          <w:szCs w:val="28"/>
        </w:rPr>
        <w:t xml:space="preserve">. </w:t>
      </w:r>
      <w:r w:rsidRPr="006408A6">
        <w:rPr>
          <w:rFonts w:ascii="Times New Roman" w:hAnsi="Times New Roman"/>
          <w:b/>
          <w:sz w:val="28"/>
          <w:szCs w:val="28"/>
        </w:rPr>
        <w:t xml:space="preserve">Проведение ежегодного мониторинга состояния и развития конкурентной среды на рынках товаров, работ и услуг субъекта Российской Федерации с развернутой детализацией результатов, указанием числовых значений и анализом информации </w:t>
      </w:r>
      <w:r w:rsidRPr="006408A6">
        <w:rPr>
          <w:rFonts w:ascii="Times New Roman" w:hAnsi="Times New Roman"/>
          <w:b/>
          <w:sz w:val="28"/>
          <w:szCs w:val="28"/>
        </w:rPr>
        <w:br/>
        <w:t xml:space="preserve">в соответствии со Стандартом. </w:t>
      </w:r>
    </w:p>
    <w:p w:rsidR="0017551C" w:rsidRPr="00A66694" w:rsidRDefault="0017551C" w:rsidP="0017551C">
      <w:pPr>
        <w:spacing w:after="0" w:line="240" w:lineRule="auto"/>
        <w:ind w:firstLine="708"/>
        <w:jc w:val="both"/>
        <w:rPr>
          <w:rFonts w:ascii="Times New Roman" w:hAnsi="Times New Roman"/>
          <w:b/>
          <w:sz w:val="28"/>
          <w:szCs w:val="28"/>
        </w:rPr>
      </w:pPr>
      <w:r w:rsidRPr="00A66694">
        <w:rPr>
          <w:rFonts w:ascii="Times New Roman" w:hAnsi="Times New Roman"/>
          <w:b/>
          <w:sz w:val="28"/>
          <w:szCs w:val="28"/>
        </w:rPr>
        <w:t>3.1. Результаты проведенного ежегодного мониторинга наличия (отсутствия) административных барьеров и оценки состояния конкурентной среды субъектами предпринимательской деятельности</w:t>
      </w:r>
    </w:p>
    <w:p w:rsidR="0017551C" w:rsidRDefault="0017551C" w:rsidP="0017551C">
      <w:pPr>
        <w:spacing w:after="0" w:line="240" w:lineRule="auto"/>
        <w:jc w:val="center"/>
        <w:rPr>
          <w:rFonts w:ascii="Times New Roman" w:hAnsi="Times New Roman"/>
          <w:sz w:val="28"/>
          <w:szCs w:val="28"/>
        </w:rPr>
      </w:pPr>
    </w:p>
    <w:p w:rsidR="0017551C" w:rsidRPr="007D0CFF" w:rsidRDefault="0017551C" w:rsidP="0017551C">
      <w:pPr>
        <w:spacing w:after="0" w:line="240" w:lineRule="auto"/>
        <w:jc w:val="center"/>
        <w:rPr>
          <w:rFonts w:ascii="Times New Roman" w:hAnsi="Times New Roman"/>
          <w:i/>
          <w:sz w:val="28"/>
          <w:szCs w:val="28"/>
        </w:rPr>
      </w:pPr>
      <w:r w:rsidRPr="007D0CFF">
        <w:rPr>
          <w:rFonts w:ascii="Times New Roman" w:hAnsi="Times New Roman"/>
          <w:i/>
          <w:sz w:val="28"/>
          <w:szCs w:val="28"/>
        </w:rPr>
        <w:lastRenderedPageBreak/>
        <w:t>Оценка наличия (отсутствия) административных барьеров субъектами предпринимательской деятельности</w:t>
      </w:r>
    </w:p>
    <w:p w:rsidR="0017551C" w:rsidRPr="00037021" w:rsidRDefault="0017551C" w:rsidP="0017551C">
      <w:pPr>
        <w:spacing w:after="0" w:line="240" w:lineRule="auto"/>
        <w:ind w:firstLine="709"/>
        <w:jc w:val="both"/>
        <w:rPr>
          <w:rFonts w:ascii="Times New Roman" w:hAnsi="Times New Roman"/>
          <w:sz w:val="28"/>
          <w:szCs w:val="28"/>
        </w:rPr>
      </w:pPr>
      <w:r w:rsidRPr="00037021">
        <w:rPr>
          <w:rFonts w:ascii="Times New Roman" w:hAnsi="Times New Roman"/>
          <w:sz w:val="28"/>
          <w:szCs w:val="28"/>
        </w:rPr>
        <w:t xml:space="preserve">Проведен опрос представителей бизнес - </w:t>
      </w:r>
      <w:r>
        <w:rPr>
          <w:rFonts w:ascii="Times New Roman" w:hAnsi="Times New Roman"/>
          <w:sz w:val="28"/>
          <w:szCs w:val="28"/>
        </w:rPr>
        <w:t>сообщества и жителей Ольховского</w:t>
      </w:r>
      <w:r w:rsidRPr="00037021">
        <w:rPr>
          <w:rFonts w:ascii="Times New Roman" w:hAnsi="Times New Roman"/>
          <w:sz w:val="28"/>
          <w:szCs w:val="28"/>
        </w:rPr>
        <w:t xml:space="preserve"> муниципального района с помощью анкет, разработанных Аналитическим Центром при Правительстве Российской Федерации.</w:t>
      </w:r>
    </w:p>
    <w:p w:rsidR="0017551C" w:rsidRPr="00A211B3" w:rsidRDefault="0017551C" w:rsidP="0017551C">
      <w:pPr>
        <w:spacing w:after="0" w:line="240" w:lineRule="auto"/>
        <w:ind w:firstLine="708"/>
        <w:jc w:val="both"/>
        <w:rPr>
          <w:rFonts w:ascii="Times New Roman" w:hAnsi="Times New Roman"/>
          <w:color w:val="000000"/>
          <w:sz w:val="28"/>
          <w:szCs w:val="28"/>
        </w:rPr>
      </w:pPr>
      <w:r>
        <w:rPr>
          <w:rFonts w:ascii="Times New Roman" w:hAnsi="Times New Roman"/>
          <w:sz w:val="28"/>
          <w:szCs w:val="28"/>
        </w:rPr>
        <w:t>Проведенный мониторинг оценки субъектами предпринимательской деятельности</w:t>
      </w:r>
      <w:r w:rsidRPr="00290B8C">
        <w:rPr>
          <w:rFonts w:ascii="Times New Roman" w:hAnsi="Times New Roman"/>
          <w:sz w:val="28"/>
          <w:szCs w:val="28"/>
        </w:rPr>
        <w:t xml:space="preserve"> </w:t>
      </w:r>
      <w:r>
        <w:rPr>
          <w:rFonts w:ascii="Times New Roman" w:hAnsi="Times New Roman"/>
          <w:sz w:val="28"/>
          <w:szCs w:val="28"/>
        </w:rPr>
        <w:t xml:space="preserve">наличия (отсутствия) административных барьеров показал, </w:t>
      </w:r>
      <w:proofErr w:type="gramStart"/>
      <w:r>
        <w:rPr>
          <w:rFonts w:ascii="Times New Roman" w:hAnsi="Times New Roman"/>
          <w:sz w:val="28"/>
          <w:szCs w:val="28"/>
        </w:rPr>
        <w:t>что</w:t>
      </w:r>
      <w:proofErr w:type="gramEnd"/>
      <w:r>
        <w:rPr>
          <w:rFonts w:ascii="Times New Roman" w:hAnsi="Times New Roman"/>
          <w:sz w:val="28"/>
          <w:szCs w:val="28"/>
        </w:rPr>
        <w:t xml:space="preserve">  по мнению предпринимателей, административными барьерами</w:t>
      </w:r>
      <w:r w:rsidRPr="00B6173D">
        <w:rPr>
          <w:rFonts w:ascii="Times New Roman" w:hAnsi="Times New Roman"/>
          <w:sz w:val="28"/>
          <w:szCs w:val="28"/>
        </w:rPr>
        <w:t xml:space="preserve"> для ведения текущей деятельности или о</w:t>
      </w:r>
      <w:r>
        <w:rPr>
          <w:rFonts w:ascii="Times New Roman" w:hAnsi="Times New Roman"/>
          <w:sz w:val="28"/>
          <w:szCs w:val="28"/>
        </w:rPr>
        <w:t>ткрытия нового бизнеса являются: н</w:t>
      </w:r>
      <w:r w:rsidRPr="00CD6C68">
        <w:rPr>
          <w:rFonts w:ascii="Times New Roman" w:hAnsi="Times New Roman"/>
          <w:sz w:val="28"/>
          <w:szCs w:val="28"/>
        </w:rPr>
        <w:t xml:space="preserve">естабильность российского законодательства, регулирующего предпринимательскую </w:t>
      </w:r>
      <w:r w:rsidRPr="00A211B3">
        <w:rPr>
          <w:rFonts w:ascii="Times New Roman" w:hAnsi="Times New Roman"/>
          <w:sz w:val="28"/>
          <w:szCs w:val="28"/>
        </w:rPr>
        <w:t xml:space="preserve">деятельность – об этом заявили </w:t>
      </w:r>
      <w:r>
        <w:rPr>
          <w:rFonts w:ascii="Times New Roman" w:hAnsi="Times New Roman"/>
          <w:sz w:val="28"/>
          <w:szCs w:val="28"/>
        </w:rPr>
        <w:t>42,9</w:t>
      </w:r>
      <w:r w:rsidRPr="00A211B3">
        <w:rPr>
          <w:rFonts w:ascii="Times New Roman" w:hAnsi="Times New Roman"/>
          <w:sz w:val="28"/>
          <w:szCs w:val="28"/>
        </w:rPr>
        <w:t xml:space="preserve"> % предпринимателей; высокий уровень налогов – </w:t>
      </w:r>
      <w:r>
        <w:rPr>
          <w:rFonts w:ascii="Times New Roman" w:hAnsi="Times New Roman"/>
          <w:sz w:val="28"/>
          <w:szCs w:val="28"/>
        </w:rPr>
        <w:t>28,5 %, сложность/ н</w:t>
      </w:r>
      <w:r w:rsidRPr="00EC6329">
        <w:rPr>
          <w:rFonts w:ascii="Times New Roman" w:hAnsi="Times New Roman"/>
          <w:sz w:val="28"/>
          <w:szCs w:val="28"/>
        </w:rPr>
        <w:t>атянутость процедуры получения лицензий</w:t>
      </w:r>
      <w:r>
        <w:rPr>
          <w:rFonts w:ascii="Times New Roman" w:hAnsi="Times New Roman"/>
          <w:sz w:val="28"/>
          <w:szCs w:val="28"/>
        </w:rPr>
        <w:t xml:space="preserve"> – 28,6%</w:t>
      </w:r>
      <w:r w:rsidRPr="00A211B3">
        <w:rPr>
          <w:rFonts w:ascii="Times New Roman" w:hAnsi="Times New Roman"/>
          <w:sz w:val="28"/>
          <w:szCs w:val="28"/>
        </w:rPr>
        <w:t>.</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Среди опрошенных респондентов все являются собственниками бизнеса. К основным видам деятельности организаций респондентов относятся: розничная торговля (</w:t>
      </w:r>
      <w:r>
        <w:rPr>
          <w:rFonts w:ascii="Times New Roman" w:hAnsi="Times New Roman"/>
          <w:sz w:val="28"/>
          <w:szCs w:val="28"/>
        </w:rPr>
        <w:t>75,0</w:t>
      </w:r>
      <w:r w:rsidRPr="00A211B3">
        <w:rPr>
          <w:rFonts w:ascii="Times New Roman" w:hAnsi="Times New Roman"/>
          <w:sz w:val="28"/>
          <w:szCs w:val="28"/>
        </w:rPr>
        <w:t xml:space="preserve">%), </w:t>
      </w:r>
      <w:r>
        <w:rPr>
          <w:rFonts w:ascii="Times New Roman" w:hAnsi="Times New Roman"/>
          <w:sz w:val="28"/>
          <w:szCs w:val="28"/>
        </w:rPr>
        <w:t>сельское хозяйство</w:t>
      </w:r>
      <w:r w:rsidRPr="00A211B3">
        <w:rPr>
          <w:rFonts w:ascii="Times New Roman" w:hAnsi="Times New Roman"/>
          <w:sz w:val="28"/>
          <w:szCs w:val="28"/>
        </w:rPr>
        <w:t xml:space="preserve">  (</w:t>
      </w:r>
      <w:r>
        <w:rPr>
          <w:rFonts w:ascii="Times New Roman" w:hAnsi="Times New Roman"/>
          <w:sz w:val="28"/>
          <w:szCs w:val="28"/>
        </w:rPr>
        <w:t>25,0%</w:t>
      </w:r>
      <w:r w:rsidRPr="00A211B3">
        <w:rPr>
          <w:rFonts w:ascii="Times New Roman" w:hAnsi="Times New Roman"/>
          <w:sz w:val="28"/>
          <w:szCs w:val="28"/>
        </w:rPr>
        <w:t>).</w:t>
      </w:r>
    </w:p>
    <w:p w:rsidR="0017551C" w:rsidRPr="00A211B3" w:rsidRDefault="0017551C" w:rsidP="0017551C">
      <w:pPr>
        <w:spacing w:after="0" w:line="240" w:lineRule="auto"/>
        <w:ind w:firstLine="709"/>
        <w:jc w:val="both"/>
        <w:rPr>
          <w:rFonts w:ascii="Times New Roman" w:hAnsi="Times New Roman"/>
          <w:sz w:val="28"/>
          <w:szCs w:val="28"/>
        </w:rPr>
      </w:pPr>
      <w:r w:rsidRPr="00A211B3">
        <w:rPr>
          <w:rFonts w:ascii="Times New Roman" w:hAnsi="Times New Roman"/>
          <w:sz w:val="28"/>
          <w:szCs w:val="28"/>
        </w:rPr>
        <w:t xml:space="preserve">Предприниматели дали свою оценку изменениям уровня административных барьеров в течение последних трех лет. </w:t>
      </w:r>
    </w:p>
    <w:p w:rsidR="0017551C" w:rsidRPr="00A211B3" w:rsidRDefault="0017551C" w:rsidP="0017551C">
      <w:pPr>
        <w:spacing w:after="0" w:line="240" w:lineRule="auto"/>
        <w:ind w:firstLine="709"/>
        <w:jc w:val="both"/>
        <w:rPr>
          <w:rFonts w:ascii="Times New Roman" w:hAnsi="Times New Roman"/>
          <w:sz w:val="28"/>
          <w:szCs w:val="28"/>
        </w:rPr>
      </w:pPr>
      <w:r>
        <w:rPr>
          <w:rFonts w:ascii="Times New Roman" w:hAnsi="Times New Roman"/>
          <w:sz w:val="28"/>
          <w:szCs w:val="28"/>
        </w:rPr>
        <w:t>50,0</w:t>
      </w:r>
      <w:r w:rsidRPr="00A211B3">
        <w:rPr>
          <w:rFonts w:ascii="Times New Roman" w:hAnsi="Times New Roman"/>
          <w:sz w:val="28"/>
          <w:szCs w:val="28"/>
        </w:rPr>
        <w:t xml:space="preserve">% - административные барьеры были полностью устранены, </w:t>
      </w:r>
      <w:r>
        <w:rPr>
          <w:rFonts w:ascii="Times New Roman" w:hAnsi="Times New Roman"/>
          <w:sz w:val="28"/>
          <w:szCs w:val="28"/>
        </w:rPr>
        <w:t>50,0</w:t>
      </w:r>
      <w:r w:rsidRPr="00A211B3">
        <w:rPr>
          <w:rFonts w:ascii="Times New Roman" w:hAnsi="Times New Roman"/>
          <w:sz w:val="28"/>
          <w:szCs w:val="28"/>
        </w:rPr>
        <w:t>% - затруднились с ответом</w:t>
      </w:r>
      <w:r>
        <w:rPr>
          <w:rFonts w:ascii="Times New Roman" w:hAnsi="Times New Roman"/>
          <w:sz w:val="28"/>
          <w:szCs w:val="28"/>
        </w:rPr>
        <w:t>.</w:t>
      </w:r>
      <w:r w:rsidRPr="00A211B3">
        <w:rPr>
          <w:rFonts w:ascii="Times New Roman" w:hAnsi="Times New Roman"/>
          <w:sz w:val="28"/>
          <w:szCs w:val="28"/>
        </w:rPr>
        <w:t xml:space="preserve"> </w:t>
      </w:r>
    </w:p>
    <w:p w:rsidR="0017551C"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Деятельность органов власти на основном для бизнеса р</w:t>
      </w:r>
      <w:r>
        <w:rPr>
          <w:rFonts w:ascii="Times New Roman" w:hAnsi="Times New Roman"/>
          <w:sz w:val="28"/>
          <w:szCs w:val="28"/>
        </w:rPr>
        <w:t xml:space="preserve">егиональном рынке, который </w:t>
      </w:r>
      <w:r w:rsidRPr="00AA2F5F">
        <w:rPr>
          <w:rFonts w:ascii="Times New Roman" w:hAnsi="Times New Roman"/>
          <w:sz w:val="28"/>
          <w:szCs w:val="28"/>
        </w:rPr>
        <w:t xml:space="preserve"> представля</w:t>
      </w:r>
      <w:r>
        <w:rPr>
          <w:rFonts w:ascii="Times New Roman" w:hAnsi="Times New Roman"/>
          <w:sz w:val="28"/>
          <w:szCs w:val="28"/>
        </w:rPr>
        <w:t xml:space="preserve">ли респонденты, была </w:t>
      </w:r>
      <w:r w:rsidRPr="00AA2F5F">
        <w:rPr>
          <w:rFonts w:ascii="Times New Roman" w:hAnsi="Times New Roman"/>
          <w:sz w:val="28"/>
          <w:szCs w:val="28"/>
        </w:rPr>
        <w:t>охарактеризова</w:t>
      </w:r>
      <w:r>
        <w:rPr>
          <w:rFonts w:ascii="Times New Roman" w:hAnsi="Times New Roman"/>
          <w:sz w:val="28"/>
          <w:szCs w:val="28"/>
        </w:rPr>
        <w:t>на следующим образом:</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50,0</w:t>
      </w:r>
      <w:r w:rsidRPr="00A211B3">
        <w:rPr>
          <w:rFonts w:ascii="Times New Roman" w:hAnsi="Times New Roman"/>
          <w:sz w:val="28"/>
          <w:szCs w:val="28"/>
        </w:rPr>
        <w:t>% считают, что в чем-то органы власти помогают, в чем-то мешают;</w:t>
      </w:r>
    </w:p>
    <w:p w:rsidR="0017551C" w:rsidRPr="00A211B3" w:rsidRDefault="0017551C" w:rsidP="0017551C">
      <w:pPr>
        <w:spacing w:after="0" w:line="240" w:lineRule="auto"/>
        <w:ind w:left="708" w:firstLine="75"/>
        <w:jc w:val="both"/>
        <w:rPr>
          <w:rFonts w:ascii="Times New Roman" w:hAnsi="Times New Roman"/>
          <w:sz w:val="28"/>
          <w:szCs w:val="28"/>
        </w:rPr>
      </w:pPr>
      <w:r>
        <w:rPr>
          <w:rFonts w:ascii="Times New Roman" w:hAnsi="Times New Roman"/>
          <w:sz w:val="28"/>
          <w:szCs w:val="28"/>
        </w:rPr>
        <w:t>50,0</w:t>
      </w:r>
      <w:r w:rsidRPr="00A211B3">
        <w:rPr>
          <w:rFonts w:ascii="Times New Roman" w:hAnsi="Times New Roman"/>
          <w:sz w:val="28"/>
          <w:szCs w:val="28"/>
        </w:rPr>
        <w:t xml:space="preserve"> % - органы власти не предпринимают каких-либо действий, но их участие необходимо</w:t>
      </w:r>
      <w:r>
        <w:rPr>
          <w:rFonts w:ascii="Times New Roman" w:hAnsi="Times New Roman"/>
          <w:sz w:val="28"/>
          <w:szCs w:val="28"/>
        </w:rPr>
        <w:t>.</w:t>
      </w:r>
      <w:r w:rsidRPr="00A211B3">
        <w:rPr>
          <w:rFonts w:ascii="Times New Roman" w:hAnsi="Times New Roman"/>
          <w:sz w:val="28"/>
          <w:szCs w:val="28"/>
        </w:rPr>
        <w:t xml:space="preserve"> </w:t>
      </w:r>
    </w:p>
    <w:p w:rsidR="0017551C" w:rsidRDefault="0017551C" w:rsidP="0017551C">
      <w:pPr>
        <w:spacing w:after="0" w:line="240" w:lineRule="auto"/>
        <w:jc w:val="center"/>
        <w:rPr>
          <w:rFonts w:ascii="Times New Roman" w:hAnsi="Times New Roman"/>
          <w:i/>
          <w:sz w:val="28"/>
          <w:szCs w:val="28"/>
        </w:rPr>
      </w:pPr>
    </w:p>
    <w:p w:rsidR="0017551C" w:rsidRPr="007D0CFF" w:rsidRDefault="0017551C" w:rsidP="0017551C">
      <w:pPr>
        <w:spacing w:after="0" w:line="240" w:lineRule="auto"/>
        <w:jc w:val="center"/>
        <w:rPr>
          <w:rFonts w:ascii="Times New Roman" w:hAnsi="Times New Roman"/>
          <w:i/>
          <w:sz w:val="28"/>
          <w:szCs w:val="28"/>
        </w:rPr>
      </w:pPr>
      <w:r w:rsidRPr="00A211B3">
        <w:rPr>
          <w:rFonts w:ascii="Times New Roman" w:hAnsi="Times New Roman"/>
          <w:i/>
          <w:sz w:val="28"/>
          <w:szCs w:val="28"/>
        </w:rPr>
        <w:t>Оценка состояния конкурентной</w:t>
      </w:r>
      <w:r w:rsidRPr="007D0CFF">
        <w:rPr>
          <w:rFonts w:ascii="Times New Roman" w:hAnsi="Times New Roman"/>
          <w:i/>
          <w:sz w:val="28"/>
          <w:szCs w:val="28"/>
        </w:rPr>
        <w:t xml:space="preserve"> среды субъектами </w:t>
      </w:r>
    </w:p>
    <w:p w:rsidR="0017551C" w:rsidRPr="007D0CFF" w:rsidRDefault="0017551C" w:rsidP="0017551C">
      <w:pPr>
        <w:spacing w:after="0" w:line="240" w:lineRule="auto"/>
        <w:jc w:val="center"/>
        <w:rPr>
          <w:rFonts w:ascii="Times New Roman" w:hAnsi="Times New Roman"/>
          <w:i/>
          <w:sz w:val="28"/>
          <w:szCs w:val="28"/>
        </w:rPr>
      </w:pPr>
      <w:r w:rsidRPr="007D0CFF">
        <w:rPr>
          <w:rFonts w:ascii="Times New Roman" w:hAnsi="Times New Roman"/>
          <w:i/>
          <w:sz w:val="28"/>
          <w:szCs w:val="28"/>
        </w:rPr>
        <w:t xml:space="preserve">предпринимательской деятельности </w:t>
      </w:r>
    </w:p>
    <w:p w:rsidR="0017551C" w:rsidRDefault="0017551C" w:rsidP="0017551C">
      <w:pPr>
        <w:spacing w:after="0" w:line="240" w:lineRule="auto"/>
        <w:jc w:val="center"/>
        <w:rPr>
          <w:rFonts w:ascii="Times New Roman" w:hAnsi="Times New Roman"/>
          <w:sz w:val="28"/>
          <w:szCs w:val="28"/>
        </w:rPr>
      </w:pPr>
    </w:p>
    <w:p w:rsidR="0017551C" w:rsidRPr="00A211B3" w:rsidRDefault="0017551C" w:rsidP="0017551C">
      <w:pPr>
        <w:spacing w:after="0" w:line="240" w:lineRule="auto"/>
        <w:ind w:firstLine="709"/>
        <w:jc w:val="both"/>
      </w:pPr>
      <w:r w:rsidRPr="00A211B3">
        <w:rPr>
          <w:rFonts w:ascii="Times New Roman" w:hAnsi="Times New Roman"/>
          <w:sz w:val="28"/>
          <w:szCs w:val="28"/>
        </w:rPr>
        <w:t xml:space="preserve">При оценке состояния конкурентной среды в Ольховском районе            </w:t>
      </w:r>
      <w:r>
        <w:rPr>
          <w:rFonts w:ascii="Times New Roman" w:hAnsi="Times New Roman"/>
          <w:sz w:val="28"/>
          <w:szCs w:val="28"/>
        </w:rPr>
        <w:t>75,0</w:t>
      </w:r>
      <w:r w:rsidRPr="00A211B3">
        <w:rPr>
          <w:rFonts w:ascii="Times New Roman" w:hAnsi="Times New Roman"/>
          <w:sz w:val="28"/>
          <w:szCs w:val="28"/>
        </w:rPr>
        <w:t xml:space="preserve"> % предпринимателей охарактеризовали условия ведения своего бизнеса как высок</w:t>
      </w:r>
      <w:r>
        <w:rPr>
          <w:rFonts w:ascii="Times New Roman" w:hAnsi="Times New Roman"/>
          <w:sz w:val="28"/>
          <w:szCs w:val="28"/>
        </w:rPr>
        <w:t>о</w:t>
      </w:r>
      <w:r w:rsidRPr="00A211B3">
        <w:rPr>
          <w:rFonts w:ascii="Times New Roman" w:hAnsi="Times New Roman"/>
          <w:sz w:val="28"/>
          <w:szCs w:val="28"/>
        </w:rPr>
        <w:t xml:space="preserve"> конкурен</w:t>
      </w:r>
      <w:r>
        <w:rPr>
          <w:rFonts w:ascii="Times New Roman" w:hAnsi="Times New Roman"/>
          <w:sz w:val="28"/>
          <w:szCs w:val="28"/>
        </w:rPr>
        <w:t>тные</w:t>
      </w:r>
      <w:r w:rsidRPr="00A211B3">
        <w:rPr>
          <w:rFonts w:ascii="Times New Roman" w:hAnsi="Times New Roman"/>
          <w:sz w:val="28"/>
          <w:szCs w:val="28"/>
        </w:rPr>
        <w:t>.</w:t>
      </w:r>
      <w:r w:rsidRPr="00A211B3">
        <w:t xml:space="preserve"> </w:t>
      </w:r>
      <w:r w:rsidRPr="00A211B3">
        <w:rPr>
          <w:rFonts w:ascii="Times New Roman" w:hAnsi="Times New Roman"/>
          <w:sz w:val="28"/>
          <w:szCs w:val="28"/>
        </w:rPr>
        <w:t>Для сохранения рыночной позиции своего бизнеса необходимо регулярно (раз в год или чаще) предпринимать меры по повышению конкурентоспособности своей продукции/работ/услуг (снижение цен, повышение качества, развитие сопутствующих услуг, иное), а также время от времени (раз в 2-3 года) применять новые способы ее повышения, не используемые компанией ранее</w:t>
      </w:r>
    </w:p>
    <w:p w:rsidR="0017551C"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 xml:space="preserve">25,0 </w:t>
      </w:r>
      <w:r w:rsidRPr="00A211B3">
        <w:rPr>
          <w:rFonts w:ascii="Times New Roman" w:hAnsi="Times New Roman"/>
          <w:sz w:val="28"/>
          <w:szCs w:val="28"/>
        </w:rPr>
        <w:t>% предпринимателей затруднились ответить.</w:t>
      </w:r>
    </w:p>
    <w:p w:rsidR="0017551C" w:rsidRDefault="0017551C" w:rsidP="0017551C">
      <w:pPr>
        <w:spacing w:after="0" w:line="240" w:lineRule="auto"/>
        <w:jc w:val="both"/>
        <w:rPr>
          <w:rFonts w:ascii="Times New Roman" w:hAnsi="Times New Roman"/>
          <w:sz w:val="28"/>
          <w:szCs w:val="28"/>
        </w:rPr>
      </w:pPr>
    </w:p>
    <w:p w:rsidR="0017551C"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процессе мониторинга было </w:t>
      </w:r>
      <w:r w:rsidRPr="00DE0532">
        <w:rPr>
          <w:rFonts w:ascii="Times New Roman" w:hAnsi="Times New Roman"/>
          <w:sz w:val="28"/>
          <w:szCs w:val="28"/>
        </w:rPr>
        <w:t>оцен</w:t>
      </w:r>
      <w:r>
        <w:rPr>
          <w:rFonts w:ascii="Times New Roman" w:hAnsi="Times New Roman"/>
          <w:sz w:val="28"/>
          <w:szCs w:val="28"/>
        </w:rPr>
        <w:t xml:space="preserve">ено </w:t>
      </w:r>
      <w:r w:rsidRPr="00DE0532">
        <w:rPr>
          <w:rFonts w:ascii="Times New Roman" w:hAnsi="Times New Roman"/>
          <w:sz w:val="28"/>
          <w:szCs w:val="28"/>
        </w:rPr>
        <w:t xml:space="preserve">примерное количество конкурентов бизнеса, который </w:t>
      </w:r>
      <w:r>
        <w:rPr>
          <w:rFonts w:ascii="Times New Roman" w:hAnsi="Times New Roman"/>
          <w:sz w:val="28"/>
          <w:szCs w:val="28"/>
        </w:rPr>
        <w:t>представляли респонденты</w:t>
      </w:r>
      <w:r w:rsidRPr="00DE0532">
        <w:rPr>
          <w:rFonts w:ascii="Times New Roman" w:hAnsi="Times New Roman"/>
          <w:sz w:val="28"/>
          <w:szCs w:val="28"/>
        </w:rPr>
        <w:t xml:space="preserve">, предлагающих </w:t>
      </w:r>
      <w:r w:rsidRPr="00DE0532">
        <w:rPr>
          <w:rFonts w:ascii="Times New Roman" w:hAnsi="Times New Roman"/>
          <w:sz w:val="28"/>
          <w:szCs w:val="28"/>
        </w:rPr>
        <w:lastRenderedPageBreak/>
        <w:t>аналогичную продукцию (товар, работу, услугу) или ее заменители, на основн</w:t>
      </w:r>
      <w:r>
        <w:rPr>
          <w:rFonts w:ascii="Times New Roman" w:hAnsi="Times New Roman"/>
          <w:sz w:val="28"/>
          <w:szCs w:val="28"/>
        </w:rPr>
        <w:t>ых</w:t>
      </w:r>
      <w:r w:rsidRPr="00DE0532">
        <w:rPr>
          <w:rFonts w:ascii="Times New Roman" w:hAnsi="Times New Roman"/>
          <w:sz w:val="28"/>
          <w:szCs w:val="28"/>
        </w:rPr>
        <w:t xml:space="preserve"> для н</w:t>
      </w:r>
      <w:r>
        <w:rPr>
          <w:rFonts w:ascii="Times New Roman" w:hAnsi="Times New Roman"/>
          <w:sz w:val="28"/>
          <w:szCs w:val="28"/>
        </w:rPr>
        <w:t>их</w:t>
      </w:r>
      <w:r w:rsidRPr="00DE0532">
        <w:rPr>
          <w:rFonts w:ascii="Times New Roman" w:hAnsi="Times New Roman"/>
          <w:sz w:val="28"/>
          <w:szCs w:val="28"/>
        </w:rPr>
        <w:t xml:space="preserve"> </w:t>
      </w:r>
      <w:r>
        <w:rPr>
          <w:rFonts w:ascii="Times New Roman" w:hAnsi="Times New Roman"/>
          <w:sz w:val="28"/>
          <w:szCs w:val="28"/>
        </w:rPr>
        <w:t xml:space="preserve">региональных </w:t>
      </w:r>
      <w:r w:rsidRPr="00DE0532">
        <w:rPr>
          <w:rFonts w:ascii="Times New Roman" w:hAnsi="Times New Roman"/>
          <w:sz w:val="28"/>
          <w:szCs w:val="28"/>
        </w:rPr>
        <w:t>рынк</w:t>
      </w:r>
      <w:r>
        <w:rPr>
          <w:rFonts w:ascii="Times New Roman" w:hAnsi="Times New Roman"/>
          <w:sz w:val="28"/>
          <w:szCs w:val="28"/>
        </w:rPr>
        <w:t>ах.</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25,0</w:t>
      </w:r>
      <w:r w:rsidRPr="00A211B3">
        <w:rPr>
          <w:rFonts w:ascii="Times New Roman" w:hAnsi="Times New Roman"/>
          <w:sz w:val="28"/>
          <w:szCs w:val="28"/>
        </w:rPr>
        <w:t xml:space="preserve">% считают - от 1 до 3 конкурентов, </w:t>
      </w:r>
      <w:r>
        <w:rPr>
          <w:rFonts w:ascii="Times New Roman" w:hAnsi="Times New Roman"/>
          <w:sz w:val="28"/>
          <w:szCs w:val="28"/>
        </w:rPr>
        <w:t>50,0</w:t>
      </w:r>
      <w:r w:rsidRPr="00A211B3">
        <w:rPr>
          <w:rFonts w:ascii="Times New Roman" w:hAnsi="Times New Roman"/>
          <w:sz w:val="28"/>
          <w:szCs w:val="28"/>
        </w:rPr>
        <w:t xml:space="preserve">% - 4 и более конкурентов, </w:t>
      </w:r>
      <w:r>
        <w:rPr>
          <w:rFonts w:ascii="Times New Roman" w:hAnsi="Times New Roman"/>
          <w:sz w:val="28"/>
          <w:szCs w:val="28"/>
        </w:rPr>
        <w:t>25,0</w:t>
      </w:r>
      <w:r w:rsidRPr="00A211B3">
        <w:rPr>
          <w:rFonts w:ascii="Times New Roman" w:hAnsi="Times New Roman"/>
          <w:sz w:val="28"/>
          <w:szCs w:val="28"/>
        </w:rPr>
        <w:t xml:space="preserve"> % респондентов затруднились ответить.</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По мнению представителей бизнеса </w:t>
      </w:r>
      <w:proofErr w:type="gramStart"/>
      <w:r w:rsidRPr="00A211B3">
        <w:rPr>
          <w:rFonts w:ascii="Times New Roman" w:hAnsi="Times New Roman"/>
          <w:sz w:val="28"/>
          <w:szCs w:val="28"/>
        </w:rPr>
        <w:t>за</w:t>
      </w:r>
      <w:proofErr w:type="gramEnd"/>
      <w:r w:rsidRPr="00A211B3">
        <w:rPr>
          <w:rFonts w:ascii="Times New Roman" w:hAnsi="Times New Roman"/>
          <w:sz w:val="28"/>
          <w:szCs w:val="28"/>
        </w:rPr>
        <w:t xml:space="preserve"> </w:t>
      </w:r>
      <w:proofErr w:type="gramStart"/>
      <w:r w:rsidRPr="00A211B3">
        <w:rPr>
          <w:rFonts w:ascii="Times New Roman" w:hAnsi="Times New Roman"/>
          <w:sz w:val="28"/>
          <w:szCs w:val="28"/>
        </w:rPr>
        <w:t>последние</w:t>
      </w:r>
      <w:proofErr w:type="gramEnd"/>
      <w:r w:rsidRPr="00A211B3">
        <w:rPr>
          <w:rFonts w:ascii="Times New Roman" w:hAnsi="Times New Roman"/>
          <w:sz w:val="28"/>
          <w:szCs w:val="28"/>
        </w:rPr>
        <w:t xml:space="preserve"> 3 года количество конкурентов бизнеса, который они представляют, на основном региональном рынке товаров и услуг изменилось следующим образом:</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увеличилось на 1-3 конкурента </w:t>
      </w:r>
      <w:r>
        <w:rPr>
          <w:rFonts w:ascii="Times New Roman" w:hAnsi="Times New Roman"/>
          <w:sz w:val="28"/>
          <w:szCs w:val="28"/>
        </w:rPr>
        <w:t>–</w:t>
      </w:r>
      <w:r w:rsidRPr="00A211B3">
        <w:rPr>
          <w:rFonts w:ascii="Times New Roman" w:hAnsi="Times New Roman"/>
          <w:sz w:val="28"/>
          <w:szCs w:val="28"/>
        </w:rPr>
        <w:t xml:space="preserve"> </w:t>
      </w:r>
      <w:r>
        <w:rPr>
          <w:rFonts w:ascii="Times New Roman" w:hAnsi="Times New Roman"/>
          <w:sz w:val="28"/>
          <w:szCs w:val="28"/>
        </w:rPr>
        <w:t>25,0</w:t>
      </w:r>
      <w:r w:rsidRPr="00A211B3">
        <w:rPr>
          <w:rFonts w:ascii="Times New Roman" w:hAnsi="Times New Roman"/>
          <w:sz w:val="28"/>
          <w:szCs w:val="28"/>
        </w:rPr>
        <w:t xml:space="preserve"> % .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сократилось на 1-3 конкурента – </w:t>
      </w:r>
      <w:r>
        <w:rPr>
          <w:rFonts w:ascii="Times New Roman" w:hAnsi="Times New Roman"/>
          <w:sz w:val="28"/>
          <w:szCs w:val="28"/>
        </w:rPr>
        <w:t>25,0</w:t>
      </w:r>
      <w:r w:rsidRPr="00A211B3">
        <w:rPr>
          <w:rFonts w:ascii="Times New Roman" w:hAnsi="Times New Roman"/>
          <w:sz w:val="28"/>
          <w:szCs w:val="28"/>
        </w:rPr>
        <w:t xml:space="preserve">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не изменилось – </w:t>
      </w:r>
      <w:r>
        <w:rPr>
          <w:rFonts w:ascii="Times New Roman" w:hAnsi="Times New Roman"/>
          <w:sz w:val="28"/>
          <w:szCs w:val="28"/>
        </w:rPr>
        <w:t>25,0</w:t>
      </w:r>
      <w:r w:rsidRPr="00A211B3">
        <w:rPr>
          <w:rFonts w:ascii="Times New Roman" w:hAnsi="Times New Roman"/>
          <w:sz w:val="28"/>
          <w:szCs w:val="28"/>
        </w:rPr>
        <w:t>%;</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25,0</w:t>
      </w:r>
      <w:r w:rsidRPr="00A211B3">
        <w:rPr>
          <w:rFonts w:ascii="Times New Roman" w:hAnsi="Times New Roman"/>
          <w:sz w:val="28"/>
          <w:szCs w:val="28"/>
        </w:rPr>
        <w:t>% - затруднились ответить.</w:t>
      </w:r>
    </w:p>
    <w:p w:rsidR="0017551C" w:rsidRDefault="0017551C" w:rsidP="0017551C">
      <w:pPr>
        <w:spacing w:after="0" w:line="240" w:lineRule="auto"/>
        <w:ind w:firstLine="708"/>
        <w:jc w:val="both"/>
        <w:rPr>
          <w:rFonts w:ascii="Times New Roman" w:hAnsi="Times New Roman"/>
          <w:sz w:val="28"/>
          <w:szCs w:val="28"/>
          <w:highlight w:val="green"/>
        </w:rPr>
      </w:pP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По результатам оценки примерного числа поставщиков основного закупаемого товара (работ, услуг), который приобретает представляемый респондентами бизнес для производства и реализации собственной продукции  </w:t>
      </w:r>
      <w:proofErr w:type="gramStart"/>
      <w:r w:rsidRPr="00A211B3">
        <w:rPr>
          <w:rFonts w:ascii="Times New Roman" w:hAnsi="Times New Roman"/>
          <w:sz w:val="28"/>
          <w:szCs w:val="28"/>
        </w:rPr>
        <w:t>представлена</w:t>
      </w:r>
      <w:proofErr w:type="gramEnd"/>
      <w:r w:rsidRPr="00A211B3">
        <w:rPr>
          <w:rFonts w:ascii="Times New Roman" w:hAnsi="Times New Roman"/>
          <w:sz w:val="28"/>
          <w:szCs w:val="28"/>
        </w:rPr>
        <w:t xml:space="preserve"> следующим образом:</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0% - большое число поставщиков; </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25</w:t>
      </w:r>
      <w:r w:rsidRPr="00A211B3">
        <w:rPr>
          <w:rFonts w:ascii="Times New Roman" w:hAnsi="Times New Roman"/>
          <w:sz w:val="28"/>
          <w:szCs w:val="28"/>
        </w:rPr>
        <w:t xml:space="preserve">% - 2-3 поставщика; </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50</w:t>
      </w:r>
      <w:r w:rsidRPr="00A211B3">
        <w:rPr>
          <w:rFonts w:ascii="Times New Roman" w:hAnsi="Times New Roman"/>
          <w:sz w:val="28"/>
          <w:szCs w:val="28"/>
        </w:rPr>
        <w:t xml:space="preserve">% - 4 и более поставщика; </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25</w:t>
      </w:r>
      <w:r w:rsidRPr="00A211B3">
        <w:rPr>
          <w:rFonts w:ascii="Times New Roman" w:hAnsi="Times New Roman"/>
          <w:sz w:val="28"/>
          <w:szCs w:val="28"/>
        </w:rPr>
        <w:t>% - единственный поставщик.</w:t>
      </w:r>
    </w:p>
    <w:p w:rsidR="0017551C" w:rsidRPr="00A211B3" w:rsidRDefault="0017551C" w:rsidP="0017551C">
      <w:pPr>
        <w:spacing w:after="0" w:line="240" w:lineRule="auto"/>
        <w:ind w:firstLine="708"/>
        <w:jc w:val="both"/>
        <w:rPr>
          <w:rFonts w:ascii="Times New Roman" w:hAnsi="Times New Roman"/>
          <w:sz w:val="28"/>
          <w:szCs w:val="28"/>
        </w:rPr>
      </w:pP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Удовлетворенность респондентов состоянием конкуренции между поставщиками основного закупаемого товара (работы, услуги) была оценена следующим образом:</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50,0</w:t>
      </w:r>
      <w:r w:rsidRPr="00A211B3">
        <w:rPr>
          <w:rFonts w:ascii="Times New Roman" w:hAnsi="Times New Roman"/>
          <w:sz w:val="28"/>
          <w:szCs w:val="28"/>
        </w:rPr>
        <w:t>% - удовлетворительно.</w:t>
      </w:r>
    </w:p>
    <w:p w:rsidR="0017551C" w:rsidRPr="00A66694" w:rsidRDefault="0017551C" w:rsidP="0017551C">
      <w:pPr>
        <w:spacing w:after="0" w:line="240" w:lineRule="auto"/>
        <w:jc w:val="both"/>
        <w:rPr>
          <w:rFonts w:ascii="Times New Roman" w:hAnsi="Times New Roman"/>
          <w:sz w:val="28"/>
          <w:szCs w:val="28"/>
        </w:rPr>
      </w:pPr>
      <w:r w:rsidRPr="00A211B3">
        <w:rPr>
          <w:rFonts w:ascii="Times New Roman" w:hAnsi="Times New Roman"/>
          <w:sz w:val="28"/>
          <w:szCs w:val="28"/>
        </w:rPr>
        <w:t xml:space="preserve">Предприниматели оценили состояние конкуренции между поставщиками основного закупаемого товара (работы, услуги) </w:t>
      </w:r>
      <w:r>
        <w:rPr>
          <w:rFonts w:ascii="Times New Roman" w:hAnsi="Times New Roman"/>
          <w:sz w:val="28"/>
          <w:szCs w:val="28"/>
        </w:rPr>
        <w:t xml:space="preserve">как </w:t>
      </w:r>
      <w:r w:rsidRPr="00A211B3">
        <w:rPr>
          <w:rFonts w:ascii="Times New Roman" w:hAnsi="Times New Roman"/>
          <w:sz w:val="28"/>
          <w:szCs w:val="28"/>
        </w:rPr>
        <w:t>удовлетворительно</w:t>
      </w:r>
      <w:r>
        <w:rPr>
          <w:rFonts w:ascii="Times New Roman" w:hAnsi="Times New Roman"/>
          <w:sz w:val="28"/>
          <w:szCs w:val="28"/>
        </w:rPr>
        <w:t>е</w:t>
      </w:r>
      <w:r w:rsidRPr="00A211B3">
        <w:rPr>
          <w:rFonts w:ascii="Times New Roman" w:hAnsi="Times New Roman"/>
          <w:sz w:val="28"/>
          <w:szCs w:val="28"/>
        </w:rPr>
        <w:t>.</w:t>
      </w:r>
      <w:r>
        <w:rPr>
          <w:rFonts w:ascii="Times New Roman" w:hAnsi="Times New Roman"/>
          <w:sz w:val="28"/>
          <w:szCs w:val="28"/>
        </w:rPr>
        <w:t xml:space="preserve"> </w:t>
      </w:r>
    </w:p>
    <w:p w:rsidR="0017551C" w:rsidRDefault="0017551C" w:rsidP="0017551C">
      <w:pPr>
        <w:spacing w:after="0" w:line="240" w:lineRule="auto"/>
        <w:ind w:firstLine="708"/>
        <w:jc w:val="both"/>
        <w:rPr>
          <w:rFonts w:ascii="Times New Roman" w:hAnsi="Times New Roman"/>
          <w:b/>
          <w:sz w:val="28"/>
          <w:szCs w:val="28"/>
        </w:rPr>
      </w:pPr>
    </w:p>
    <w:p w:rsidR="0017551C" w:rsidRDefault="0017551C" w:rsidP="0017551C">
      <w:pPr>
        <w:spacing w:after="0" w:line="240" w:lineRule="auto"/>
        <w:ind w:firstLine="708"/>
        <w:jc w:val="both"/>
        <w:rPr>
          <w:rFonts w:ascii="Times New Roman" w:hAnsi="Times New Roman"/>
          <w:b/>
          <w:sz w:val="28"/>
          <w:szCs w:val="28"/>
        </w:rPr>
      </w:pPr>
      <w:r w:rsidRPr="00A66694">
        <w:rPr>
          <w:rFonts w:ascii="Times New Roman" w:hAnsi="Times New Roman"/>
          <w:b/>
          <w:sz w:val="28"/>
          <w:szCs w:val="28"/>
        </w:rPr>
        <w:t>3.2. Результаты проведенного ежегодного мониторинга  удовлетворенности  потребителей качеством товаров, работ и услуг на товарных рынках Ольховского района и состоянием ценовой конкуренции.</w:t>
      </w:r>
    </w:p>
    <w:p w:rsidR="0017551C" w:rsidRPr="00A66694" w:rsidRDefault="0017551C" w:rsidP="0017551C">
      <w:pPr>
        <w:spacing w:after="0" w:line="240" w:lineRule="auto"/>
        <w:ind w:firstLine="708"/>
        <w:jc w:val="both"/>
        <w:rPr>
          <w:rFonts w:ascii="Times New Roman" w:hAnsi="Times New Roman"/>
          <w:b/>
          <w:sz w:val="28"/>
          <w:szCs w:val="28"/>
        </w:rPr>
      </w:pPr>
    </w:p>
    <w:p w:rsidR="0017551C" w:rsidRPr="00C83E2A" w:rsidRDefault="0017551C" w:rsidP="0017551C">
      <w:pPr>
        <w:spacing w:after="0" w:line="240" w:lineRule="auto"/>
        <w:ind w:firstLine="708"/>
        <w:jc w:val="both"/>
        <w:rPr>
          <w:rFonts w:ascii="Times New Roman" w:hAnsi="Times New Roman"/>
          <w:sz w:val="28"/>
          <w:szCs w:val="28"/>
          <w:highlight w:val="yellow"/>
        </w:rPr>
      </w:pPr>
      <w:r w:rsidRPr="00867C01">
        <w:rPr>
          <w:rFonts w:ascii="Times New Roman" w:hAnsi="Times New Roman"/>
          <w:sz w:val="28"/>
          <w:szCs w:val="28"/>
        </w:rPr>
        <w:t xml:space="preserve">В мониторинге удовлетворенности потребителей качеством товаров, работ и услуг на товарных рынках Волгоградской области и состоянием ценовой конкуренции приняли </w:t>
      </w:r>
      <w:r w:rsidRPr="008767CF">
        <w:rPr>
          <w:rFonts w:ascii="Times New Roman" w:hAnsi="Times New Roman"/>
          <w:sz w:val="28"/>
          <w:szCs w:val="28"/>
        </w:rPr>
        <w:t>участие 1</w:t>
      </w:r>
      <w:r>
        <w:rPr>
          <w:rFonts w:ascii="Times New Roman" w:hAnsi="Times New Roman"/>
          <w:sz w:val="28"/>
          <w:szCs w:val="28"/>
        </w:rPr>
        <w:t>1</w:t>
      </w:r>
      <w:r w:rsidRPr="008767CF">
        <w:rPr>
          <w:rFonts w:ascii="Times New Roman" w:hAnsi="Times New Roman"/>
          <w:sz w:val="28"/>
          <w:szCs w:val="28"/>
        </w:rPr>
        <w:t xml:space="preserve"> жителей Ольховского муниципального района, что составляет около 0,1% населения района:</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38,0</w:t>
      </w:r>
      <w:r w:rsidRPr="00A211B3">
        <w:rPr>
          <w:rFonts w:ascii="Times New Roman" w:hAnsi="Times New Roman"/>
          <w:sz w:val="28"/>
          <w:szCs w:val="28"/>
        </w:rPr>
        <w:t>% - мужчины;</w:t>
      </w:r>
    </w:p>
    <w:p w:rsidR="0017551C" w:rsidRPr="00A211B3" w:rsidRDefault="0017551C" w:rsidP="0017551C">
      <w:pPr>
        <w:spacing w:after="0" w:line="240" w:lineRule="auto"/>
        <w:ind w:firstLine="708"/>
        <w:jc w:val="both"/>
        <w:rPr>
          <w:rFonts w:ascii="Times New Roman" w:hAnsi="Times New Roman"/>
          <w:sz w:val="28"/>
          <w:szCs w:val="28"/>
        </w:rPr>
      </w:pPr>
      <w:r>
        <w:rPr>
          <w:rFonts w:ascii="Times New Roman" w:hAnsi="Times New Roman"/>
          <w:sz w:val="28"/>
          <w:szCs w:val="28"/>
        </w:rPr>
        <w:t>62,0</w:t>
      </w:r>
      <w:r w:rsidRPr="00A211B3">
        <w:rPr>
          <w:rFonts w:ascii="Times New Roman" w:hAnsi="Times New Roman"/>
          <w:sz w:val="28"/>
          <w:szCs w:val="28"/>
        </w:rPr>
        <w:t>% - женщины.</w:t>
      </w:r>
    </w:p>
    <w:p w:rsidR="0017551C" w:rsidRPr="00A211B3" w:rsidRDefault="0017551C" w:rsidP="0017551C">
      <w:pPr>
        <w:spacing w:after="0" w:line="240" w:lineRule="auto"/>
        <w:jc w:val="both"/>
        <w:rPr>
          <w:rFonts w:ascii="Times New Roman" w:hAnsi="Times New Roman"/>
          <w:sz w:val="28"/>
          <w:szCs w:val="28"/>
        </w:rPr>
      </w:pPr>
      <w:r w:rsidRPr="00A211B3">
        <w:rPr>
          <w:rFonts w:ascii="Times New Roman" w:hAnsi="Times New Roman"/>
          <w:sz w:val="28"/>
          <w:szCs w:val="28"/>
        </w:rPr>
        <w:t xml:space="preserve">Что касается возрастных критериев, то больше всего было опрошено респондентов в возрасте от </w:t>
      </w:r>
      <w:r>
        <w:rPr>
          <w:rFonts w:ascii="Times New Roman" w:hAnsi="Times New Roman"/>
          <w:sz w:val="28"/>
          <w:szCs w:val="28"/>
        </w:rPr>
        <w:t>25</w:t>
      </w:r>
      <w:r w:rsidRPr="00A211B3">
        <w:rPr>
          <w:rFonts w:ascii="Times New Roman" w:hAnsi="Times New Roman"/>
          <w:sz w:val="28"/>
          <w:szCs w:val="28"/>
        </w:rPr>
        <w:t xml:space="preserve"> до </w:t>
      </w:r>
      <w:r>
        <w:rPr>
          <w:rFonts w:ascii="Times New Roman" w:hAnsi="Times New Roman"/>
          <w:sz w:val="28"/>
          <w:szCs w:val="28"/>
        </w:rPr>
        <w:t>44</w:t>
      </w:r>
      <w:r w:rsidRPr="00A211B3">
        <w:rPr>
          <w:rFonts w:ascii="Times New Roman" w:hAnsi="Times New Roman"/>
          <w:sz w:val="28"/>
          <w:szCs w:val="28"/>
        </w:rPr>
        <w:t xml:space="preserve"> лет (</w:t>
      </w:r>
      <w:r>
        <w:rPr>
          <w:rFonts w:ascii="Times New Roman" w:hAnsi="Times New Roman"/>
          <w:sz w:val="28"/>
          <w:szCs w:val="28"/>
        </w:rPr>
        <w:t>44,1</w:t>
      </w:r>
      <w:r w:rsidRPr="00A211B3">
        <w:rPr>
          <w:rFonts w:ascii="Times New Roman" w:hAnsi="Times New Roman"/>
          <w:sz w:val="28"/>
          <w:szCs w:val="28"/>
        </w:rPr>
        <w:t xml:space="preserve">%), от </w:t>
      </w:r>
      <w:r>
        <w:rPr>
          <w:rFonts w:ascii="Times New Roman" w:hAnsi="Times New Roman"/>
          <w:sz w:val="28"/>
          <w:szCs w:val="28"/>
        </w:rPr>
        <w:t>18</w:t>
      </w:r>
      <w:r w:rsidRPr="00A211B3">
        <w:rPr>
          <w:rFonts w:ascii="Times New Roman" w:hAnsi="Times New Roman"/>
          <w:sz w:val="28"/>
          <w:szCs w:val="28"/>
        </w:rPr>
        <w:t xml:space="preserve"> до </w:t>
      </w:r>
      <w:r>
        <w:rPr>
          <w:rFonts w:ascii="Times New Roman" w:hAnsi="Times New Roman"/>
          <w:sz w:val="28"/>
          <w:szCs w:val="28"/>
        </w:rPr>
        <w:t>24</w:t>
      </w:r>
      <w:r w:rsidRPr="00A211B3">
        <w:rPr>
          <w:rFonts w:ascii="Times New Roman" w:hAnsi="Times New Roman"/>
          <w:sz w:val="28"/>
          <w:szCs w:val="28"/>
        </w:rPr>
        <w:t xml:space="preserve"> лет (</w:t>
      </w:r>
      <w:r>
        <w:rPr>
          <w:rFonts w:ascii="Times New Roman" w:hAnsi="Times New Roman"/>
          <w:sz w:val="28"/>
          <w:szCs w:val="28"/>
        </w:rPr>
        <w:t xml:space="preserve">13,0 </w:t>
      </w:r>
      <w:r w:rsidRPr="00A211B3">
        <w:rPr>
          <w:rFonts w:ascii="Times New Roman" w:hAnsi="Times New Roman"/>
          <w:sz w:val="28"/>
          <w:szCs w:val="28"/>
        </w:rPr>
        <w:t xml:space="preserve">%), старше </w:t>
      </w:r>
      <w:r>
        <w:rPr>
          <w:rFonts w:ascii="Times New Roman" w:hAnsi="Times New Roman"/>
          <w:sz w:val="28"/>
          <w:szCs w:val="28"/>
        </w:rPr>
        <w:t>45 лет</w:t>
      </w:r>
      <w:r w:rsidRPr="00A211B3">
        <w:rPr>
          <w:rFonts w:ascii="Times New Roman" w:hAnsi="Times New Roman"/>
          <w:sz w:val="28"/>
          <w:szCs w:val="28"/>
        </w:rPr>
        <w:t xml:space="preserve"> – </w:t>
      </w:r>
      <w:r>
        <w:rPr>
          <w:rFonts w:ascii="Times New Roman" w:hAnsi="Times New Roman"/>
          <w:sz w:val="28"/>
          <w:szCs w:val="28"/>
        </w:rPr>
        <w:t>42,9</w:t>
      </w:r>
      <w:r w:rsidRPr="00A211B3">
        <w:rPr>
          <w:rFonts w:ascii="Times New Roman" w:hAnsi="Times New Roman"/>
          <w:sz w:val="28"/>
          <w:szCs w:val="28"/>
        </w:rPr>
        <w:t>%.</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lastRenderedPageBreak/>
        <w:t xml:space="preserve">В ходе исследования  было опрошено </w:t>
      </w:r>
      <w:r>
        <w:rPr>
          <w:rFonts w:ascii="Times New Roman" w:hAnsi="Times New Roman"/>
          <w:sz w:val="28"/>
          <w:szCs w:val="28"/>
        </w:rPr>
        <w:t>по 18,2</w:t>
      </w:r>
      <w:r w:rsidRPr="00A211B3">
        <w:rPr>
          <w:rFonts w:ascii="Times New Roman" w:hAnsi="Times New Roman"/>
          <w:sz w:val="28"/>
          <w:szCs w:val="28"/>
        </w:rPr>
        <w:t>% работающего населения</w:t>
      </w:r>
      <w:r>
        <w:rPr>
          <w:rFonts w:ascii="Times New Roman" w:hAnsi="Times New Roman"/>
          <w:sz w:val="28"/>
          <w:szCs w:val="28"/>
        </w:rPr>
        <w:t>, безработных и учащихся</w:t>
      </w:r>
      <w:r w:rsidRPr="00A211B3">
        <w:rPr>
          <w:rFonts w:ascii="Times New Roman" w:hAnsi="Times New Roman"/>
          <w:sz w:val="28"/>
          <w:szCs w:val="28"/>
        </w:rPr>
        <w:t xml:space="preserve">; </w:t>
      </w:r>
      <w:r>
        <w:rPr>
          <w:rFonts w:ascii="Times New Roman" w:hAnsi="Times New Roman"/>
          <w:sz w:val="28"/>
          <w:szCs w:val="28"/>
        </w:rPr>
        <w:t xml:space="preserve">16,0 </w:t>
      </w:r>
      <w:r w:rsidRPr="00A211B3">
        <w:rPr>
          <w:rFonts w:ascii="Times New Roman" w:hAnsi="Times New Roman"/>
          <w:sz w:val="28"/>
          <w:szCs w:val="28"/>
        </w:rPr>
        <w:t xml:space="preserve">% пенсионеров; </w:t>
      </w:r>
      <w:r>
        <w:rPr>
          <w:rFonts w:ascii="Times New Roman" w:hAnsi="Times New Roman"/>
          <w:sz w:val="28"/>
          <w:szCs w:val="28"/>
        </w:rPr>
        <w:t>по 9,7</w:t>
      </w:r>
      <w:r w:rsidRPr="00A211B3">
        <w:rPr>
          <w:rFonts w:ascii="Times New Roman" w:hAnsi="Times New Roman"/>
          <w:sz w:val="28"/>
          <w:szCs w:val="28"/>
        </w:rPr>
        <w:t xml:space="preserve">% </w:t>
      </w:r>
      <w:r>
        <w:rPr>
          <w:rFonts w:ascii="Times New Roman" w:hAnsi="Times New Roman"/>
          <w:sz w:val="28"/>
          <w:szCs w:val="28"/>
        </w:rPr>
        <w:t xml:space="preserve">домохозяек и </w:t>
      </w:r>
      <w:proofErr w:type="spellStart"/>
      <w:r>
        <w:rPr>
          <w:rFonts w:ascii="Times New Roman" w:hAnsi="Times New Roman"/>
          <w:sz w:val="28"/>
          <w:szCs w:val="28"/>
        </w:rPr>
        <w:t>самозанятых</w:t>
      </w:r>
      <w:proofErr w:type="spellEnd"/>
      <w:r w:rsidRPr="00A211B3">
        <w:rPr>
          <w:rFonts w:ascii="Times New Roman" w:hAnsi="Times New Roman"/>
          <w:sz w:val="28"/>
          <w:szCs w:val="28"/>
        </w:rPr>
        <w:t>.</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Большинство респондентов имеют среднее специальное образование (</w:t>
      </w:r>
      <w:r>
        <w:rPr>
          <w:rFonts w:ascii="Times New Roman" w:hAnsi="Times New Roman"/>
          <w:sz w:val="28"/>
          <w:szCs w:val="28"/>
        </w:rPr>
        <w:t>38,5</w:t>
      </w:r>
      <w:r w:rsidRPr="00A211B3">
        <w:rPr>
          <w:rFonts w:ascii="Times New Roman" w:hAnsi="Times New Roman"/>
          <w:sz w:val="28"/>
          <w:szCs w:val="28"/>
        </w:rPr>
        <w:t xml:space="preserve">%), высшее – </w:t>
      </w:r>
      <w:r>
        <w:rPr>
          <w:rFonts w:ascii="Times New Roman" w:hAnsi="Times New Roman"/>
          <w:sz w:val="28"/>
          <w:szCs w:val="28"/>
        </w:rPr>
        <w:t>30,8</w:t>
      </w:r>
      <w:r w:rsidRPr="00A211B3">
        <w:rPr>
          <w:rFonts w:ascii="Times New Roman" w:hAnsi="Times New Roman"/>
          <w:sz w:val="28"/>
          <w:szCs w:val="28"/>
        </w:rPr>
        <w:t xml:space="preserve">% и общее среднее имеют </w:t>
      </w:r>
      <w:r>
        <w:rPr>
          <w:rFonts w:ascii="Times New Roman" w:hAnsi="Times New Roman"/>
          <w:sz w:val="28"/>
          <w:szCs w:val="28"/>
        </w:rPr>
        <w:t>30,8</w:t>
      </w:r>
      <w:r w:rsidRPr="00A211B3">
        <w:rPr>
          <w:rFonts w:ascii="Times New Roman" w:hAnsi="Times New Roman"/>
          <w:sz w:val="28"/>
          <w:szCs w:val="28"/>
        </w:rPr>
        <w:t xml:space="preserve"> %.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Относительно материального уровня </w:t>
      </w:r>
      <w:r>
        <w:rPr>
          <w:rFonts w:ascii="Times New Roman" w:hAnsi="Times New Roman"/>
          <w:sz w:val="28"/>
          <w:szCs w:val="28"/>
        </w:rPr>
        <w:t>46,2</w:t>
      </w:r>
      <w:r w:rsidRPr="00A211B3">
        <w:rPr>
          <w:rFonts w:ascii="Times New Roman" w:hAnsi="Times New Roman"/>
          <w:sz w:val="28"/>
          <w:szCs w:val="28"/>
        </w:rPr>
        <w:t xml:space="preserve">% населения указали, что имеют среднемесячный доход семьи в расчете на одного человека </w:t>
      </w:r>
      <w:r>
        <w:rPr>
          <w:rFonts w:ascii="Times New Roman" w:hAnsi="Times New Roman"/>
          <w:sz w:val="28"/>
          <w:szCs w:val="28"/>
        </w:rPr>
        <w:t>от</w:t>
      </w:r>
      <w:r w:rsidRPr="00A211B3">
        <w:rPr>
          <w:rFonts w:ascii="Times New Roman" w:hAnsi="Times New Roman"/>
          <w:sz w:val="28"/>
          <w:szCs w:val="28"/>
        </w:rPr>
        <w:t xml:space="preserve"> 10 </w:t>
      </w:r>
      <w:r>
        <w:rPr>
          <w:rFonts w:ascii="Times New Roman" w:hAnsi="Times New Roman"/>
          <w:sz w:val="28"/>
          <w:szCs w:val="28"/>
        </w:rPr>
        <w:t xml:space="preserve">до 20 </w:t>
      </w:r>
      <w:r w:rsidRPr="00A211B3">
        <w:rPr>
          <w:rFonts w:ascii="Times New Roman" w:hAnsi="Times New Roman"/>
          <w:sz w:val="28"/>
          <w:szCs w:val="28"/>
        </w:rPr>
        <w:t xml:space="preserve">тысяч рублей, </w:t>
      </w:r>
      <w:r>
        <w:rPr>
          <w:rFonts w:ascii="Times New Roman" w:hAnsi="Times New Roman"/>
          <w:sz w:val="28"/>
          <w:szCs w:val="28"/>
        </w:rPr>
        <w:t>23,1</w:t>
      </w:r>
      <w:r w:rsidRPr="00A211B3">
        <w:rPr>
          <w:rFonts w:ascii="Times New Roman" w:hAnsi="Times New Roman"/>
          <w:sz w:val="28"/>
          <w:szCs w:val="28"/>
        </w:rPr>
        <w:t xml:space="preserve">% - от </w:t>
      </w:r>
      <w:r>
        <w:rPr>
          <w:rFonts w:ascii="Times New Roman" w:hAnsi="Times New Roman"/>
          <w:sz w:val="28"/>
          <w:szCs w:val="28"/>
        </w:rPr>
        <w:t>20</w:t>
      </w:r>
      <w:r w:rsidRPr="00A211B3">
        <w:rPr>
          <w:rFonts w:ascii="Times New Roman" w:hAnsi="Times New Roman"/>
          <w:sz w:val="28"/>
          <w:szCs w:val="28"/>
        </w:rPr>
        <w:t xml:space="preserve"> до </w:t>
      </w:r>
      <w:r>
        <w:rPr>
          <w:rFonts w:ascii="Times New Roman" w:hAnsi="Times New Roman"/>
          <w:sz w:val="28"/>
          <w:szCs w:val="28"/>
        </w:rPr>
        <w:t>3</w:t>
      </w:r>
      <w:r w:rsidRPr="00A211B3">
        <w:rPr>
          <w:rFonts w:ascii="Times New Roman" w:hAnsi="Times New Roman"/>
          <w:sz w:val="28"/>
          <w:szCs w:val="28"/>
        </w:rPr>
        <w:t>0  тысяч рублей.</w:t>
      </w:r>
    </w:p>
    <w:p w:rsidR="0017551C" w:rsidRPr="00A211B3" w:rsidRDefault="0017551C" w:rsidP="0017551C">
      <w:pPr>
        <w:spacing w:after="0" w:line="240" w:lineRule="auto"/>
        <w:ind w:firstLine="708"/>
        <w:jc w:val="both"/>
        <w:rPr>
          <w:rFonts w:ascii="Times New Roman" w:hAnsi="Times New Roman"/>
          <w:sz w:val="28"/>
          <w:szCs w:val="28"/>
        </w:rPr>
      </w:pPr>
    </w:p>
    <w:p w:rsidR="0017551C" w:rsidRPr="007D0CFF" w:rsidRDefault="0017551C" w:rsidP="0017551C">
      <w:pPr>
        <w:spacing w:after="0" w:line="240" w:lineRule="auto"/>
        <w:ind w:firstLine="708"/>
        <w:jc w:val="center"/>
        <w:rPr>
          <w:rFonts w:ascii="Times New Roman" w:hAnsi="Times New Roman"/>
          <w:i/>
          <w:sz w:val="28"/>
          <w:szCs w:val="28"/>
        </w:rPr>
      </w:pPr>
      <w:r w:rsidRPr="00A211B3">
        <w:rPr>
          <w:rFonts w:ascii="Times New Roman" w:hAnsi="Times New Roman"/>
          <w:i/>
          <w:sz w:val="28"/>
          <w:szCs w:val="28"/>
        </w:rPr>
        <w:t>Результаты оценки потребителями</w:t>
      </w:r>
      <w:r w:rsidRPr="007D0CFF">
        <w:rPr>
          <w:rFonts w:ascii="Times New Roman" w:hAnsi="Times New Roman"/>
          <w:i/>
          <w:sz w:val="28"/>
          <w:szCs w:val="28"/>
        </w:rPr>
        <w:t xml:space="preserve"> качества товаров, работ и услуг и состояния ценовой конкуренции на социально значимых и приоритет</w:t>
      </w:r>
      <w:r>
        <w:rPr>
          <w:rFonts w:ascii="Times New Roman" w:hAnsi="Times New Roman"/>
          <w:i/>
          <w:sz w:val="28"/>
          <w:szCs w:val="28"/>
        </w:rPr>
        <w:t>ных рынках Ольховского района</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По результатам проведенного мониторинга потребители в целом оценивают количество организаций, предоставляющие товары и услуги:</w:t>
      </w:r>
    </w:p>
    <w:p w:rsidR="0017551C"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услуг дошкольного образования</w:t>
      </w:r>
      <w:r w:rsidRPr="00A211B3">
        <w:rPr>
          <w:rFonts w:ascii="Times New Roman" w:hAnsi="Times New Roman"/>
          <w:sz w:val="28"/>
          <w:szCs w:val="28"/>
        </w:rPr>
        <w:t xml:space="preserve"> как «достаточное» – </w:t>
      </w:r>
      <w:r>
        <w:rPr>
          <w:rFonts w:ascii="Times New Roman" w:hAnsi="Times New Roman"/>
          <w:sz w:val="28"/>
          <w:szCs w:val="28"/>
        </w:rPr>
        <w:t>100</w:t>
      </w:r>
      <w:r w:rsidRPr="00A211B3">
        <w:rPr>
          <w:rFonts w:ascii="Times New Roman" w:hAnsi="Times New Roman"/>
          <w:sz w:val="28"/>
          <w:szCs w:val="28"/>
        </w:rPr>
        <w:t xml:space="preserve">%;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услуг детского отдыха и оздоровления</w:t>
      </w:r>
      <w:r w:rsidRPr="00A211B3">
        <w:rPr>
          <w:rFonts w:ascii="Times New Roman" w:hAnsi="Times New Roman"/>
          <w:sz w:val="28"/>
          <w:szCs w:val="28"/>
        </w:rPr>
        <w:t xml:space="preserve"> оценивают как «</w:t>
      </w:r>
      <w:r>
        <w:rPr>
          <w:rFonts w:ascii="Times New Roman" w:hAnsi="Times New Roman"/>
          <w:sz w:val="28"/>
          <w:szCs w:val="28"/>
        </w:rPr>
        <w:t>нет совсем</w:t>
      </w:r>
      <w:r w:rsidRPr="00A211B3">
        <w:rPr>
          <w:rFonts w:ascii="Times New Roman" w:hAnsi="Times New Roman"/>
          <w:sz w:val="28"/>
          <w:szCs w:val="28"/>
        </w:rPr>
        <w:t xml:space="preserve">» – </w:t>
      </w:r>
      <w:r>
        <w:rPr>
          <w:rFonts w:ascii="Times New Roman" w:hAnsi="Times New Roman"/>
          <w:sz w:val="28"/>
          <w:szCs w:val="28"/>
        </w:rPr>
        <w:t>100</w:t>
      </w:r>
      <w:r w:rsidRPr="00A211B3">
        <w:rPr>
          <w:rFonts w:ascii="Times New Roman" w:hAnsi="Times New Roman"/>
          <w:sz w:val="28"/>
          <w:szCs w:val="28"/>
        </w:rPr>
        <w:t>%;</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услуг дополнительного образования детей</w:t>
      </w:r>
      <w:r w:rsidRPr="00A211B3">
        <w:rPr>
          <w:rFonts w:ascii="Times New Roman" w:hAnsi="Times New Roman"/>
          <w:sz w:val="28"/>
          <w:szCs w:val="28"/>
        </w:rPr>
        <w:t xml:space="preserve"> - как </w:t>
      </w:r>
      <w:r>
        <w:rPr>
          <w:rFonts w:ascii="Times New Roman" w:hAnsi="Times New Roman"/>
          <w:sz w:val="28"/>
          <w:szCs w:val="28"/>
        </w:rPr>
        <w:t>100</w:t>
      </w:r>
      <w:r w:rsidRPr="00A211B3">
        <w:rPr>
          <w:rFonts w:ascii="Times New Roman" w:hAnsi="Times New Roman"/>
          <w:sz w:val="28"/>
          <w:szCs w:val="28"/>
        </w:rPr>
        <w:t>% респондентов дали оценку «мало»;</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 xml:space="preserve">на рынке услуг розничной торговли лекарственными препаратами, медицинскими изделиями и сопутствующими товарами </w:t>
      </w:r>
      <w:r w:rsidRPr="00A211B3">
        <w:rPr>
          <w:rFonts w:ascii="Times New Roman" w:hAnsi="Times New Roman"/>
          <w:sz w:val="28"/>
          <w:szCs w:val="28"/>
        </w:rPr>
        <w:t xml:space="preserve">- как «достаточное» – </w:t>
      </w:r>
      <w:r>
        <w:rPr>
          <w:rFonts w:ascii="Times New Roman" w:hAnsi="Times New Roman"/>
          <w:sz w:val="28"/>
          <w:szCs w:val="28"/>
        </w:rPr>
        <w:t>100</w:t>
      </w:r>
      <w:r w:rsidRPr="00A211B3">
        <w:rPr>
          <w:rFonts w:ascii="Times New Roman" w:hAnsi="Times New Roman"/>
          <w:sz w:val="28"/>
          <w:szCs w:val="28"/>
        </w:rPr>
        <w:t xml:space="preserve"> %;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услуг психолого-педагогического сопровождения детей</w:t>
      </w:r>
      <w:r w:rsidRPr="00A211B3">
        <w:rPr>
          <w:rFonts w:ascii="Times New Roman" w:hAnsi="Times New Roman"/>
          <w:sz w:val="28"/>
          <w:szCs w:val="28"/>
        </w:rPr>
        <w:t xml:space="preserve"> с ограниченными возможностями здоровья - оценивают как «мало» - </w:t>
      </w:r>
      <w:r>
        <w:rPr>
          <w:rFonts w:ascii="Times New Roman" w:hAnsi="Times New Roman"/>
          <w:sz w:val="28"/>
          <w:szCs w:val="28"/>
        </w:rPr>
        <w:t>100 %;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услуг по сбору и транспортированию твердых коммунальных отходов</w:t>
      </w:r>
      <w:r w:rsidRPr="00A211B3">
        <w:rPr>
          <w:rFonts w:ascii="Times New Roman" w:hAnsi="Times New Roman"/>
          <w:sz w:val="28"/>
          <w:szCs w:val="28"/>
        </w:rPr>
        <w:t xml:space="preserve"> - как «достаточное» – 23,</w:t>
      </w:r>
      <w:r>
        <w:rPr>
          <w:rFonts w:ascii="Times New Roman" w:hAnsi="Times New Roman"/>
          <w:sz w:val="28"/>
          <w:szCs w:val="28"/>
        </w:rPr>
        <w:t>1</w:t>
      </w:r>
      <w:r w:rsidRPr="00A211B3">
        <w:rPr>
          <w:rFonts w:ascii="Times New Roman" w:hAnsi="Times New Roman"/>
          <w:sz w:val="28"/>
          <w:szCs w:val="28"/>
        </w:rPr>
        <w:t xml:space="preserve">%; </w:t>
      </w:r>
      <w:r>
        <w:rPr>
          <w:rFonts w:ascii="Times New Roman" w:hAnsi="Times New Roman"/>
          <w:sz w:val="28"/>
          <w:szCs w:val="28"/>
        </w:rPr>
        <w:t>76,9</w:t>
      </w:r>
      <w:r w:rsidRPr="00A211B3">
        <w:rPr>
          <w:rFonts w:ascii="Times New Roman" w:hAnsi="Times New Roman"/>
          <w:sz w:val="28"/>
          <w:szCs w:val="28"/>
        </w:rPr>
        <w:t>% респондентов дали оценку «мало»;</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оказания услуг по перевозке пассажиров автомобильным транспортом по межмуниципальным маршрутам регулярных перевозок</w:t>
      </w:r>
      <w:r w:rsidRPr="00A211B3">
        <w:rPr>
          <w:rFonts w:ascii="Times New Roman" w:hAnsi="Times New Roman"/>
          <w:sz w:val="28"/>
          <w:szCs w:val="28"/>
        </w:rPr>
        <w:t xml:space="preserve"> - как «</w:t>
      </w:r>
      <w:r>
        <w:rPr>
          <w:rFonts w:ascii="Times New Roman" w:hAnsi="Times New Roman"/>
          <w:sz w:val="28"/>
          <w:szCs w:val="28"/>
        </w:rPr>
        <w:t>мало</w:t>
      </w:r>
      <w:r w:rsidRPr="00A211B3">
        <w:rPr>
          <w:rFonts w:ascii="Times New Roman" w:hAnsi="Times New Roman"/>
          <w:sz w:val="28"/>
          <w:szCs w:val="28"/>
        </w:rPr>
        <w:t xml:space="preserve">» – </w:t>
      </w:r>
      <w:r>
        <w:rPr>
          <w:rFonts w:ascii="Times New Roman" w:hAnsi="Times New Roman"/>
          <w:sz w:val="28"/>
          <w:szCs w:val="28"/>
        </w:rPr>
        <w:t>100 %</w:t>
      </w:r>
      <w:r w:rsidRPr="00A211B3">
        <w:rPr>
          <w:rFonts w:ascii="Times New Roman" w:hAnsi="Times New Roman"/>
          <w:sz w:val="28"/>
          <w:szCs w:val="28"/>
        </w:rPr>
        <w:t xml:space="preserve">;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 xml:space="preserve">на рынке оказания услуг по перевозке пассажиров и багажа легковым такси на территории Волгоградской области </w:t>
      </w:r>
      <w:r w:rsidRPr="00A211B3">
        <w:rPr>
          <w:rFonts w:ascii="Times New Roman" w:hAnsi="Times New Roman"/>
          <w:sz w:val="28"/>
          <w:szCs w:val="28"/>
        </w:rPr>
        <w:t xml:space="preserve">- как «достаточное» – </w:t>
      </w:r>
      <w:r>
        <w:rPr>
          <w:rFonts w:ascii="Times New Roman" w:hAnsi="Times New Roman"/>
          <w:sz w:val="28"/>
          <w:szCs w:val="28"/>
        </w:rPr>
        <w:t>100%</w:t>
      </w:r>
      <w:r w:rsidRPr="00A211B3">
        <w:rPr>
          <w:rFonts w:ascii="Times New Roman" w:hAnsi="Times New Roman"/>
          <w:sz w:val="28"/>
          <w:szCs w:val="28"/>
        </w:rPr>
        <w:t xml:space="preserve">; </w:t>
      </w:r>
    </w:p>
    <w:p w:rsidR="0017551C"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на рынке услуг связи, в том числе услуг по предоставлению широкополосного доступа к информационно-телекоммуникационной сети "Интернет"</w:t>
      </w:r>
      <w:r w:rsidRPr="00A211B3">
        <w:rPr>
          <w:rFonts w:ascii="Times New Roman" w:hAnsi="Times New Roman"/>
          <w:sz w:val="28"/>
          <w:szCs w:val="28"/>
        </w:rPr>
        <w:t xml:space="preserve"> - как «достаточное» – </w:t>
      </w:r>
      <w:r>
        <w:rPr>
          <w:rFonts w:ascii="Times New Roman" w:hAnsi="Times New Roman"/>
          <w:sz w:val="28"/>
          <w:szCs w:val="28"/>
        </w:rPr>
        <w:t>100</w:t>
      </w:r>
      <w:r w:rsidRPr="00A211B3">
        <w:rPr>
          <w:rFonts w:ascii="Times New Roman" w:hAnsi="Times New Roman"/>
          <w:sz w:val="28"/>
          <w:szCs w:val="28"/>
        </w:rPr>
        <w:t xml:space="preserve">%; </w:t>
      </w:r>
    </w:p>
    <w:p w:rsidR="0017551C" w:rsidRPr="00A211B3" w:rsidRDefault="0017551C" w:rsidP="0017551C">
      <w:pPr>
        <w:spacing w:after="0" w:line="240" w:lineRule="auto"/>
        <w:ind w:firstLine="708"/>
        <w:jc w:val="both"/>
        <w:rPr>
          <w:rFonts w:ascii="Times New Roman" w:hAnsi="Times New Roman"/>
          <w:sz w:val="28"/>
          <w:szCs w:val="28"/>
        </w:rPr>
      </w:pPr>
      <w:r w:rsidRPr="00A211B3">
        <w:rPr>
          <w:rFonts w:ascii="Times New Roman" w:hAnsi="Times New Roman"/>
          <w:sz w:val="28"/>
          <w:szCs w:val="28"/>
        </w:rPr>
        <w:t xml:space="preserve">- </w:t>
      </w:r>
      <w:r w:rsidRPr="00A211B3">
        <w:rPr>
          <w:rFonts w:ascii="Times New Roman" w:hAnsi="Times New Roman"/>
          <w:b/>
          <w:sz w:val="28"/>
          <w:szCs w:val="28"/>
        </w:rPr>
        <w:t xml:space="preserve">на рынке  социальных услуг </w:t>
      </w:r>
      <w:r w:rsidRPr="00A211B3">
        <w:rPr>
          <w:rFonts w:ascii="Times New Roman" w:hAnsi="Times New Roman"/>
          <w:sz w:val="28"/>
          <w:szCs w:val="28"/>
        </w:rPr>
        <w:t xml:space="preserve">- как «достаточное» – 23,5%, «мало» - 64,7%; </w:t>
      </w:r>
    </w:p>
    <w:p w:rsidR="0017551C" w:rsidRPr="00A211B3" w:rsidRDefault="0017551C" w:rsidP="0017551C">
      <w:pPr>
        <w:spacing w:after="0" w:line="240" w:lineRule="auto"/>
        <w:ind w:firstLine="992"/>
        <w:jc w:val="both"/>
        <w:rPr>
          <w:rFonts w:ascii="Times New Roman" w:hAnsi="Times New Roman"/>
          <w:bCs/>
          <w:sz w:val="28"/>
          <w:szCs w:val="28"/>
        </w:rPr>
      </w:pPr>
      <w:proofErr w:type="gramStart"/>
      <w:r w:rsidRPr="00A211B3">
        <w:rPr>
          <w:rFonts w:ascii="Times New Roman" w:hAnsi="Times New Roman"/>
          <w:bCs/>
          <w:sz w:val="28"/>
          <w:szCs w:val="28"/>
        </w:rPr>
        <w:t>Качеством услуг субъектов естественных монополий потребители товаров, работ и услуг удовлетворены: газоснабжением, теплоснабжением, телефонной связью, электроснабжением</w:t>
      </w:r>
      <w:r>
        <w:rPr>
          <w:rFonts w:ascii="Times New Roman" w:hAnsi="Times New Roman"/>
          <w:bCs/>
          <w:sz w:val="28"/>
          <w:szCs w:val="28"/>
        </w:rPr>
        <w:t>,</w:t>
      </w:r>
      <w:r w:rsidRPr="00A211B3">
        <w:rPr>
          <w:rFonts w:ascii="Times New Roman" w:hAnsi="Times New Roman"/>
          <w:bCs/>
          <w:sz w:val="28"/>
          <w:szCs w:val="28"/>
        </w:rPr>
        <w:t xml:space="preserve"> водоснабжением, водоотведением, водоочисткой.</w:t>
      </w:r>
      <w:proofErr w:type="gramEnd"/>
    </w:p>
    <w:p w:rsidR="0017551C" w:rsidRPr="00266BFE" w:rsidRDefault="0017551C" w:rsidP="0017551C">
      <w:pPr>
        <w:spacing w:after="0" w:line="240" w:lineRule="auto"/>
        <w:ind w:firstLine="992"/>
        <w:jc w:val="both"/>
        <w:rPr>
          <w:rFonts w:ascii="Times New Roman" w:hAnsi="Times New Roman"/>
          <w:bCs/>
          <w:sz w:val="28"/>
          <w:szCs w:val="28"/>
        </w:rPr>
      </w:pPr>
      <w:r w:rsidRPr="00A211B3">
        <w:rPr>
          <w:rFonts w:ascii="Times New Roman" w:hAnsi="Times New Roman"/>
          <w:bCs/>
          <w:sz w:val="28"/>
          <w:szCs w:val="28"/>
        </w:rPr>
        <w:lastRenderedPageBreak/>
        <w:t>Качество официальной информации о состоянии конкурентной среды на рынках товаров и услуг Волгоградской области, размещаемой в открытом доступе  удовлетворительное.</w:t>
      </w:r>
    </w:p>
    <w:p w:rsidR="0017551C" w:rsidRDefault="0017551C" w:rsidP="0017551C">
      <w:pPr>
        <w:ind w:firstLine="992"/>
        <w:jc w:val="center"/>
        <w:rPr>
          <w:b/>
          <w:bCs/>
          <w:sz w:val="26"/>
          <w:szCs w:val="26"/>
        </w:rPr>
      </w:pPr>
    </w:p>
    <w:p w:rsidR="0017551C" w:rsidRPr="00A66694" w:rsidRDefault="0017551C" w:rsidP="0017551C">
      <w:pPr>
        <w:ind w:firstLine="992"/>
        <w:jc w:val="center"/>
        <w:rPr>
          <w:rFonts w:ascii="Times New Roman" w:hAnsi="Times New Roman"/>
          <w:b/>
          <w:bCs/>
          <w:sz w:val="28"/>
          <w:szCs w:val="28"/>
        </w:rPr>
      </w:pPr>
      <w:r w:rsidRPr="00A66694">
        <w:rPr>
          <w:rFonts w:ascii="Times New Roman" w:hAnsi="Times New Roman"/>
          <w:b/>
          <w:bCs/>
          <w:sz w:val="28"/>
          <w:szCs w:val="28"/>
        </w:rPr>
        <w:t>Раздел 4. Утверждение перечня приоритетных и социально</w:t>
      </w:r>
      <w:r>
        <w:rPr>
          <w:rFonts w:ascii="Times New Roman" w:hAnsi="Times New Roman"/>
          <w:b/>
          <w:bCs/>
          <w:sz w:val="28"/>
          <w:szCs w:val="28"/>
        </w:rPr>
        <w:t>-</w:t>
      </w:r>
      <w:r w:rsidRPr="00A66694">
        <w:rPr>
          <w:rFonts w:ascii="Times New Roman" w:hAnsi="Times New Roman"/>
          <w:b/>
          <w:bCs/>
          <w:sz w:val="28"/>
          <w:szCs w:val="28"/>
        </w:rPr>
        <w:t xml:space="preserve"> значимых рынков для содействия развитию конкуренции.</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При формировании Перечня в первую очередь рекомендовано включать в него рынки товаров, работ и услуг не</w:t>
      </w:r>
      <w:r>
        <w:rPr>
          <w:rFonts w:ascii="Times New Roman" w:hAnsi="Times New Roman"/>
          <w:sz w:val="28"/>
          <w:szCs w:val="28"/>
        </w:rPr>
        <w:t xml:space="preserve"> </w:t>
      </w:r>
      <w:r w:rsidRPr="00AA4955">
        <w:rPr>
          <w:rFonts w:ascii="Times New Roman" w:hAnsi="Times New Roman"/>
          <w:sz w:val="28"/>
          <w:szCs w:val="28"/>
        </w:rPr>
        <w:t xml:space="preserve">сырьевого сектора экономики с высокой степенью передела и добавленной стоимости конечной продукции, характеризующиеся наличием значимых проблем, препятствующих конкуренции. </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Постановлением Администрации Ольховс</w:t>
      </w:r>
      <w:r>
        <w:rPr>
          <w:rFonts w:ascii="Times New Roman" w:hAnsi="Times New Roman"/>
          <w:sz w:val="28"/>
          <w:szCs w:val="28"/>
        </w:rPr>
        <w:t xml:space="preserve">кого муниципального района от </w:t>
      </w:r>
      <w:r w:rsidRPr="00AA4955">
        <w:rPr>
          <w:rFonts w:ascii="Times New Roman" w:hAnsi="Times New Roman"/>
          <w:sz w:val="28"/>
          <w:szCs w:val="28"/>
        </w:rPr>
        <w:t xml:space="preserve"> 25 января </w:t>
      </w:r>
      <w:smartTag w:uri="urn:schemas-microsoft-com:office:smarttags" w:element="metricconverter">
        <w:smartTagPr>
          <w:attr w:name="ProductID" w:val="2016 г"/>
        </w:smartTagPr>
        <w:r w:rsidRPr="00AA4955">
          <w:rPr>
            <w:rFonts w:ascii="Times New Roman" w:hAnsi="Times New Roman"/>
            <w:sz w:val="28"/>
            <w:szCs w:val="28"/>
          </w:rPr>
          <w:t>2016 г</w:t>
        </w:r>
      </w:smartTag>
      <w:r w:rsidRPr="00AA4955">
        <w:rPr>
          <w:rFonts w:ascii="Times New Roman" w:hAnsi="Times New Roman"/>
          <w:sz w:val="28"/>
          <w:szCs w:val="28"/>
        </w:rPr>
        <w:t xml:space="preserve">. № 34 «Об утверждении перечня приоритетных и социально значимых рынков для содействия развития конкуренции на территории Ольховского муниципального района» утверждён перечень социально значимых и приоритетных рынков </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 xml:space="preserve">Приоритетные рынки </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  рынок сельскохозяйственного производства;</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 рынок розничной торговли.</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Социально-значимые рынки:</w:t>
      </w:r>
    </w:p>
    <w:p w:rsidR="0017551C" w:rsidRPr="00AA4955" w:rsidRDefault="0017551C" w:rsidP="0017551C">
      <w:pPr>
        <w:spacing w:after="0" w:line="240" w:lineRule="auto"/>
        <w:ind w:firstLine="709"/>
        <w:jc w:val="both"/>
        <w:rPr>
          <w:rFonts w:ascii="Times New Roman" w:hAnsi="Times New Roman"/>
          <w:sz w:val="28"/>
          <w:szCs w:val="28"/>
        </w:rPr>
      </w:pPr>
      <w:r w:rsidRPr="00AA4955">
        <w:rPr>
          <w:rFonts w:ascii="Times New Roman" w:hAnsi="Times New Roman"/>
          <w:sz w:val="28"/>
          <w:szCs w:val="28"/>
        </w:rPr>
        <w:t>- услуг ЖКХ;</w:t>
      </w:r>
    </w:p>
    <w:p w:rsidR="0017551C" w:rsidRPr="00AA4955" w:rsidRDefault="0017551C" w:rsidP="0017551C">
      <w:pPr>
        <w:spacing w:after="0" w:line="240" w:lineRule="auto"/>
        <w:ind w:firstLine="709"/>
        <w:jc w:val="both"/>
        <w:rPr>
          <w:rFonts w:ascii="Times New Roman" w:hAnsi="Times New Roman"/>
          <w:b/>
          <w:sz w:val="28"/>
          <w:szCs w:val="28"/>
        </w:rPr>
      </w:pPr>
      <w:r w:rsidRPr="00AA4955">
        <w:rPr>
          <w:rFonts w:ascii="Times New Roman" w:hAnsi="Times New Roman"/>
          <w:sz w:val="28"/>
          <w:szCs w:val="28"/>
        </w:rPr>
        <w:t>-   услуг перевозок пассажиров наземным транспортом.</w:t>
      </w:r>
    </w:p>
    <w:p w:rsidR="0017551C" w:rsidRPr="005C6E55" w:rsidRDefault="0017551C" w:rsidP="0017551C">
      <w:pPr>
        <w:spacing w:before="195" w:after="0" w:line="195" w:lineRule="atLeast"/>
        <w:ind w:firstLine="567"/>
        <w:rPr>
          <w:rFonts w:ascii="Times New Roman" w:hAnsi="Times New Roman"/>
          <w:color w:val="303F50"/>
          <w:sz w:val="28"/>
          <w:szCs w:val="28"/>
        </w:rPr>
      </w:pPr>
      <w:r w:rsidRPr="005C6E55">
        <w:rPr>
          <w:rFonts w:ascii="Times New Roman" w:hAnsi="Times New Roman"/>
          <w:b/>
          <w:bCs/>
          <w:color w:val="000000"/>
          <w:sz w:val="28"/>
          <w:szCs w:val="28"/>
        </w:rPr>
        <w:t xml:space="preserve">5. Реализация мероприятий «дорожной карты» по содействию развитию конкуренции на территории </w:t>
      </w:r>
      <w:r>
        <w:rPr>
          <w:rFonts w:ascii="Times New Roman" w:hAnsi="Times New Roman"/>
          <w:b/>
          <w:bCs/>
          <w:color w:val="000000"/>
          <w:sz w:val="28"/>
          <w:szCs w:val="28"/>
        </w:rPr>
        <w:t xml:space="preserve">Ольховского </w:t>
      </w:r>
      <w:r w:rsidRPr="005C6E55">
        <w:rPr>
          <w:rFonts w:ascii="Times New Roman" w:hAnsi="Times New Roman"/>
          <w:b/>
          <w:bCs/>
          <w:color w:val="000000"/>
          <w:sz w:val="28"/>
          <w:szCs w:val="28"/>
        </w:rPr>
        <w:t>муниципального района.</w:t>
      </w:r>
    </w:p>
    <w:p w:rsidR="0017551C" w:rsidRPr="005C6E55" w:rsidRDefault="0017551C" w:rsidP="0017551C">
      <w:pPr>
        <w:spacing w:after="0" w:line="240" w:lineRule="auto"/>
        <w:ind w:firstLine="709"/>
        <w:jc w:val="both"/>
        <w:rPr>
          <w:rFonts w:ascii="Times New Roman" w:hAnsi="Times New Roman"/>
          <w:color w:val="303F50"/>
          <w:sz w:val="28"/>
          <w:szCs w:val="28"/>
        </w:rPr>
      </w:pPr>
      <w:r>
        <w:rPr>
          <w:rFonts w:ascii="Times New Roman" w:hAnsi="Times New Roman"/>
          <w:color w:val="000000"/>
          <w:sz w:val="28"/>
          <w:szCs w:val="28"/>
        </w:rPr>
        <w:t>В 202</w:t>
      </w:r>
      <w:r w:rsidR="00F473DF">
        <w:rPr>
          <w:rFonts w:ascii="Times New Roman" w:hAnsi="Times New Roman"/>
          <w:color w:val="000000"/>
          <w:sz w:val="28"/>
          <w:szCs w:val="28"/>
        </w:rPr>
        <w:t>3</w:t>
      </w:r>
      <w:r>
        <w:rPr>
          <w:rFonts w:ascii="Times New Roman" w:hAnsi="Times New Roman"/>
          <w:color w:val="000000"/>
          <w:sz w:val="28"/>
          <w:szCs w:val="28"/>
        </w:rPr>
        <w:t> году проведено 4</w:t>
      </w:r>
      <w:r w:rsidRPr="005C6E55">
        <w:rPr>
          <w:rFonts w:ascii="Times New Roman" w:hAnsi="Times New Roman"/>
          <w:color w:val="000000"/>
          <w:sz w:val="28"/>
          <w:szCs w:val="28"/>
        </w:rPr>
        <w:t> заседани</w:t>
      </w:r>
      <w:r>
        <w:rPr>
          <w:rFonts w:ascii="Times New Roman" w:hAnsi="Times New Roman"/>
          <w:color w:val="000000"/>
          <w:sz w:val="28"/>
          <w:szCs w:val="28"/>
        </w:rPr>
        <w:t>я</w:t>
      </w:r>
      <w:r w:rsidRPr="005C6E55">
        <w:rPr>
          <w:rFonts w:ascii="Times New Roman" w:hAnsi="Times New Roman"/>
          <w:color w:val="000000"/>
          <w:sz w:val="28"/>
          <w:szCs w:val="28"/>
        </w:rPr>
        <w:t xml:space="preserve"> </w:t>
      </w:r>
      <w:r w:rsidRPr="003C0701">
        <w:rPr>
          <w:rFonts w:ascii="Times New Roman" w:hAnsi="Times New Roman"/>
          <w:sz w:val="28"/>
          <w:szCs w:val="28"/>
        </w:rPr>
        <w:t>координационном Совете по развитию малого и среднего предпринимательства и развитию конкуренции на территории Ольховского муниципального района Волгоградской области</w:t>
      </w:r>
      <w:r w:rsidRPr="005C6E55">
        <w:rPr>
          <w:rFonts w:ascii="Times New Roman" w:hAnsi="Times New Roman"/>
          <w:color w:val="000000"/>
          <w:sz w:val="28"/>
          <w:szCs w:val="28"/>
        </w:rPr>
        <w:t xml:space="preserve">. </w:t>
      </w:r>
      <w:r>
        <w:rPr>
          <w:rFonts w:ascii="Times New Roman" w:hAnsi="Times New Roman"/>
          <w:color w:val="000000"/>
          <w:sz w:val="28"/>
          <w:szCs w:val="28"/>
        </w:rPr>
        <w:t>Были рассмотрены</w:t>
      </w:r>
      <w:r w:rsidRPr="005C6E55">
        <w:rPr>
          <w:rFonts w:ascii="Times New Roman" w:hAnsi="Times New Roman"/>
          <w:color w:val="000000"/>
          <w:sz w:val="28"/>
          <w:szCs w:val="28"/>
        </w:rPr>
        <w:t xml:space="preserve"> вопросы деятельности субъектов предпринимательской деятельности, в частности, результаты мониторинга конкурентной среды на рынках товаров и услуг </w:t>
      </w:r>
      <w:r>
        <w:rPr>
          <w:rFonts w:ascii="Times New Roman" w:hAnsi="Times New Roman"/>
          <w:color w:val="000000"/>
          <w:sz w:val="28"/>
          <w:szCs w:val="28"/>
        </w:rPr>
        <w:t>района</w:t>
      </w:r>
      <w:r w:rsidRPr="005C6E55">
        <w:rPr>
          <w:rFonts w:ascii="Times New Roman" w:hAnsi="Times New Roman"/>
          <w:color w:val="000000"/>
          <w:sz w:val="28"/>
          <w:szCs w:val="28"/>
        </w:rPr>
        <w:t xml:space="preserve">,  о мерах поддержки для субъектов малого и среднего </w:t>
      </w:r>
      <w:r w:rsidR="00954DCD">
        <w:rPr>
          <w:rFonts w:ascii="Times New Roman" w:hAnsi="Times New Roman"/>
          <w:color w:val="000000"/>
          <w:sz w:val="28"/>
          <w:szCs w:val="28"/>
        </w:rPr>
        <w:t>предпринимательства</w:t>
      </w:r>
      <w:r w:rsidRPr="005C6E55">
        <w:rPr>
          <w:rFonts w:ascii="Times New Roman" w:hAnsi="Times New Roman"/>
          <w:color w:val="000000"/>
          <w:sz w:val="28"/>
          <w:szCs w:val="28"/>
        </w:rPr>
        <w:t xml:space="preserve"> в </w:t>
      </w:r>
      <w:r>
        <w:rPr>
          <w:rFonts w:ascii="Times New Roman" w:hAnsi="Times New Roman"/>
          <w:color w:val="000000"/>
          <w:sz w:val="28"/>
          <w:szCs w:val="28"/>
        </w:rPr>
        <w:t>Ольхо</w:t>
      </w:r>
      <w:r w:rsidRPr="005C6E55">
        <w:rPr>
          <w:rFonts w:ascii="Times New Roman" w:hAnsi="Times New Roman"/>
          <w:color w:val="000000"/>
          <w:sz w:val="28"/>
          <w:szCs w:val="28"/>
        </w:rPr>
        <w:t>вском муниципальном районе, о маркировке товаров.</w:t>
      </w:r>
    </w:p>
    <w:p w:rsidR="0017551C" w:rsidRDefault="0017551C" w:rsidP="0017551C">
      <w:pPr>
        <w:spacing w:after="0" w:line="240" w:lineRule="auto"/>
        <w:ind w:firstLine="709"/>
        <w:jc w:val="both"/>
        <w:rPr>
          <w:rFonts w:ascii="Times New Roman" w:hAnsi="Times New Roman"/>
          <w:color w:val="000000"/>
          <w:sz w:val="28"/>
          <w:szCs w:val="28"/>
        </w:rPr>
      </w:pPr>
      <w:r w:rsidRPr="005C6E55">
        <w:rPr>
          <w:rFonts w:ascii="Times New Roman" w:hAnsi="Times New Roman"/>
          <w:color w:val="000000"/>
          <w:sz w:val="28"/>
          <w:szCs w:val="28"/>
        </w:rPr>
        <w:t>Проведены мероприятия по повышению информированности населения в отношении доступности финансовых услуг и удовлетворенности деятельностью в сфере финансовых услуг, субъектов предпринимательской деятельности, потребителей товаров и услуг о состоянии конкурентной среды на территории района</w:t>
      </w:r>
      <w:r>
        <w:rPr>
          <w:rFonts w:ascii="Times New Roman" w:hAnsi="Times New Roman"/>
          <w:color w:val="000000"/>
          <w:sz w:val="28"/>
          <w:szCs w:val="28"/>
        </w:rPr>
        <w:t xml:space="preserve">. </w:t>
      </w:r>
    </w:p>
    <w:p w:rsidR="0017551C" w:rsidRPr="005C6E55" w:rsidRDefault="0017551C" w:rsidP="0017551C">
      <w:pPr>
        <w:spacing w:after="0" w:line="240" w:lineRule="auto"/>
        <w:ind w:firstLine="709"/>
        <w:jc w:val="both"/>
        <w:rPr>
          <w:rFonts w:ascii="Times New Roman" w:hAnsi="Times New Roman"/>
          <w:color w:val="303F50"/>
          <w:sz w:val="28"/>
          <w:szCs w:val="28"/>
        </w:rPr>
      </w:pPr>
      <w:r>
        <w:rPr>
          <w:rFonts w:ascii="Times New Roman" w:hAnsi="Times New Roman"/>
          <w:color w:val="000000"/>
          <w:sz w:val="28"/>
          <w:szCs w:val="28"/>
        </w:rPr>
        <w:t>В течение 202</w:t>
      </w:r>
      <w:r w:rsidR="00F473DF">
        <w:rPr>
          <w:rFonts w:ascii="Times New Roman" w:hAnsi="Times New Roman"/>
          <w:color w:val="000000"/>
          <w:sz w:val="28"/>
          <w:szCs w:val="28"/>
        </w:rPr>
        <w:t>3</w:t>
      </w:r>
      <w:r w:rsidRPr="005C6E55">
        <w:rPr>
          <w:rFonts w:ascii="Times New Roman" w:hAnsi="Times New Roman"/>
          <w:color w:val="000000"/>
          <w:sz w:val="28"/>
          <w:szCs w:val="28"/>
        </w:rPr>
        <w:t xml:space="preserve"> года  осуществлял</w:t>
      </w:r>
      <w:r>
        <w:rPr>
          <w:rFonts w:ascii="Times New Roman" w:hAnsi="Times New Roman"/>
          <w:color w:val="000000"/>
          <w:sz w:val="28"/>
          <w:szCs w:val="28"/>
        </w:rPr>
        <w:t>ась</w:t>
      </w:r>
      <w:r w:rsidRPr="005C6E55">
        <w:rPr>
          <w:rFonts w:ascii="Times New Roman" w:hAnsi="Times New Roman"/>
          <w:color w:val="000000"/>
          <w:sz w:val="28"/>
          <w:szCs w:val="28"/>
        </w:rPr>
        <w:t xml:space="preserve"> работ</w:t>
      </w:r>
      <w:r>
        <w:rPr>
          <w:rFonts w:ascii="Times New Roman" w:hAnsi="Times New Roman"/>
          <w:color w:val="000000"/>
          <w:sz w:val="28"/>
          <w:szCs w:val="28"/>
        </w:rPr>
        <w:t>а</w:t>
      </w:r>
      <w:r w:rsidRPr="005C6E55">
        <w:rPr>
          <w:rFonts w:ascii="Times New Roman" w:hAnsi="Times New Roman"/>
          <w:color w:val="000000"/>
          <w:sz w:val="28"/>
          <w:szCs w:val="28"/>
        </w:rPr>
        <w:t xml:space="preserve"> по различным </w:t>
      </w:r>
      <w:r>
        <w:rPr>
          <w:rFonts w:ascii="Times New Roman" w:hAnsi="Times New Roman"/>
          <w:color w:val="000000"/>
          <w:sz w:val="28"/>
          <w:szCs w:val="28"/>
        </w:rPr>
        <w:t>аспектам предпринимательской деятельности</w:t>
      </w:r>
      <w:r w:rsidRPr="005C6E55">
        <w:rPr>
          <w:rFonts w:ascii="Times New Roman" w:hAnsi="Times New Roman"/>
          <w:color w:val="000000"/>
          <w:sz w:val="28"/>
          <w:szCs w:val="28"/>
        </w:rPr>
        <w:t>:</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lastRenderedPageBreak/>
        <w:t xml:space="preserve">-Консультирование субъектов предпринимательства по вопросам государственной поддержки (гарантийный фонд, </w:t>
      </w:r>
      <w:proofErr w:type="spellStart"/>
      <w:r w:rsidRPr="005C6E55">
        <w:rPr>
          <w:rFonts w:ascii="Times New Roman" w:hAnsi="Times New Roman"/>
          <w:color w:val="000000"/>
          <w:sz w:val="28"/>
          <w:szCs w:val="28"/>
        </w:rPr>
        <w:t>грантовое</w:t>
      </w:r>
      <w:proofErr w:type="spellEnd"/>
      <w:r w:rsidRPr="005C6E55">
        <w:rPr>
          <w:rFonts w:ascii="Times New Roman" w:hAnsi="Times New Roman"/>
          <w:color w:val="000000"/>
          <w:sz w:val="28"/>
          <w:szCs w:val="28"/>
        </w:rPr>
        <w:t xml:space="preserve"> финансирование, </w:t>
      </w:r>
      <w:proofErr w:type="spellStart"/>
      <w:r w:rsidRPr="005C6E55">
        <w:rPr>
          <w:rFonts w:ascii="Times New Roman" w:hAnsi="Times New Roman"/>
          <w:color w:val="000000"/>
          <w:sz w:val="28"/>
          <w:szCs w:val="28"/>
        </w:rPr>
        <w:t>микрокредитование</w:t>
      </w:r>
      <w:proofErr w:type="spellEnd"/>
      <w:r w:rsidRPr="005C6E55">
        <w:rPr>
          <w:rFonts w:ascii="Times New Roman" w:hAnsi="Times New Roman"/>
          <w:color w:val="000000"/>
          <w:sz w:val="28"/>
          <w:szCs w:val="28"/>
        </w:rPr>
        <w:t>);</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-Проведение анкетирования среди предпринимателей малого и среднего бизнеса с целью мониторинга состояния и развития конкурентной среды на рынках товаров, работ и услуг на территории района;</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-Организация семинаров, конференций, тренингов и других образовательных мероприятий для СМСП;</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-Подготовка и распространение среди СМСП методических рекомендаций и практических пособий по актуальным темам развития малого и среднего предпринимательства;</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-Взаимодействие со средствами массовой информации в области просвещения и популяризации предпринимательской деятельности, обсуждения проблем развития предпринимательства и путей их решения;</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 xml:space="preserve">-Участие в обеспечении занятости населения и развитие </w:t>
      </w:r>
      <w:proofErr w:type="spellStart"/>
      <w:r w:rsidRPr="005C6E55">
        <w:rPr>
          <w:rFonts w:ascii="Times New Roman" w:hAnsi="Times New Roman"/>
          <w:color w:val="000000"/>
          <w:sz w:val="28"/>
          <w:szCs w:val="28"/>
        </w:rPr>
        <w:t>самозанятости</w:t>
      </w:r>
      <w:proofErr w:type="spellEnd"/>
      <w:r w:rsidRPr="005C6E55">
        <w:rPr>
          <w:rFonts w:ascii="Times New Roman" w:hAnsi="Times New Roman"/>
          <w:color w:val="000000"/>
          <w:sz w:val="28"/>
          <w:szCs w:val="28"/>
        </w:rPr>
        <w:t xml:space="preserve"> населения;</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 xml:space="preserve">-Размещение на официальном сайте </w:t>
      </w:r>
      <w:r>
        <w:rPr>
          <w:rFonts w:ascii="Times New Roman" w:hAnsi="Times New Roman"/>
          <w:color w:val="000000"/>
          <w:sz w:val="28"/>
          <w:szCs w:val="28"/>
        </w:rPr>
        <w:t>Ольх</w:t>
      </w:r>
      <w:r w:rsidRPr="005C6E55">
        <w:rPr>
          <w:rFonts w:ascii="Times New Roman" w:hAnsi="Times New Roman"/>
          <w:color w:val="000000"/>
          <w:sz w:val="28"/>
          <w:szCs w:val="28"/>
        </w:rPr>
        <w:t xml:space="preserve">овского муниципального района в сети Интернет информации об услугах ГАУ </w:t>
      </w:r>
      <w:proofErr w:type="gramStart"/>
      <w:r w:rsidRPr="005C6E55">
        <w:rPr>
          <w:rFonts w:ascii="Times New Roman" w:hAnsi="Times New Roman"/>
          <w:color w:val="000000"/>
          <w:sz w:val="28"/>
          <w:szCs w:val="28"/>
        </w:rPr>
        <w:t>ВО</w:t>
      </w:r>
      <w:proofErr w:type="gramEnd"/>
      <w:r w:rsidRPr="005C6E55">
        <w:rPr>
          <w:rFonts w:ascii="Times New Roman" w:hAnsi="Times New Roman"/>
          <w:color w:val="000000"/>
          <w:sz w:val="28"/>
          <w:szCs w:val="28"/>
        </w:rPr>
        <w:t xml:space="preserve"> «Мой бизнес» государственной и муниципальной поддержках.</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 xml:space="preserve">В отчетный период </w:t>
      </w:r>
      <w:r>
        <w:rPr>
          <w:rFonts w:ascii="Times New Roman" w:hAnsi="Times New Roman"/>
          <w:color w:val="000000"/>
          <w:sz w:val="28"/>
          <w:szCs w:val="28"/>
        </w:rPr>
        <w:t>консультантом</w:t>
      </w:r>
      <w:r w:rsidRPr="005C6E55">
        <w:rPr>
          <w:rFonts w:ascii="Times New Roman" w:hAnsi="Times New Roman"/>
          <w:color w:val="000000"/>
          <w:sz w:val="28"/>
          <w:szCs w:val="28"/>
        </w:rPr>
        <w:t xml:space="preserve"> отдела экономики</w:t>
      </w:r>
      <w:r>
        <w:rPr>
          <w:rFonts w:ascii="Times New Roman" w:hAnsi="Times New Roman"/>
          <w:color w:val="000000"/>
          <w:sz w:val="28"/>
          <w:szCs w:val="28"/>
        </w:rPr>
        <w:t xml:space="preserve"> и управления имуществом</w:t>
      </w:r>
      <w:r w:rsidRPr="005C6E55">
        <w:rPr>
          <w:rFonts w:ascii="Times New Roman" w:hAnsi="Times New Roman"/>
          <w:color w:val="000000"/>
          <w:sz w:val="28"/>
          <w:szCs w:val="28"/>
        </w:rPr>
        <w:t xml:space="preserve"> проводился еженедельный, ежеквартальный мониторинг цен на перечень социально значимых продовольственных товаров первой необходимости.</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В целях повышения возможности получения торговых мест местными товаропроизводителями отделом экономики</w:t>
      </w:r>
      <w:r>
        <w:rPr>
          <w:rFonts w:ascii="Times New Roman" w:hAnsi="Times New Roman"/>
          <w:color w:val="000000"/>
          <w:sz w:val="28"/>
          <w:szCs w:val="28"/>
        </w:rPr>
        <w:t xml:space="preserve"> и управления имуществом</w:t>
      </w:r>
      <w:r w:rsidRPr="005C6E55">
        <w:rPr>
          <w:rFonts w:ascii="Times New Roman" w:hAnsi="Times New Roman"/>
          <w:color w:val="000000"/>
          <w:sz w:val="28"/>
          <w:szCs w:val="28"/>
        </w:rPr>
        <w:t xml:space="preserve"> проводится </w:t>
      </w:r>
      <w:r w:rsidR="00954DCD">
        <w:rPr>
          <w:rFonts w:ascii="Times New Roman" w:hAnsi="Times New Roman"/>
          <w:color w:val="000000"/>
          <w:sz w:val="28"/>
          <w:szCs w:val="28"/>
        </w:rPr>
        <w:t>постоянный</w:t>
      </w:r>
      <w:r w:rsidRPr="005C6E55">
        <w:rPr>
          <w:rFonts w:ascii="Times New Roman" w:hAnsi="Times New Roman"/>
          <w:color w:val="000000"/>
          <w:sz w:val="28"/>
          <w:szCs w:val="28"/>
        </w:rPr>
        <w:t xml:space="preserve"> мониторинг наличия свободных торговых мест на </w:t>
      </w:r>
      <w:r>
        <w:rPr>
          <w:rFonts w:ascii="Times New Roman" w:hAnsi="Times New Roman"/>
          <w:color w:val="000000"/>
          <w:sz w:val="28"/>
          <w:szCs w:val="28"/>
        </w:rPr>
        <w:t>территории МУП «Ольховский рынок»</w:t>
      </w:r>
      <w:r w:rsidR="00954DCD">
        <w:rPr>
          <w:rFonts w:ascii="Times New Roman" w:hAnsi="Times New Roman"/>
          <w:color w:val="000000"/>
          <w:sz w:val="28"/>
          <w:szCs w:val="28"/>
        </w:rPr>
        <w:t>.</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Созданы условия для развития перевозок пассажиров наземным транспортом.</w:t>
      </w:r>
    </w:p>
    <w:p w:rsidR="0017551C" w:rsidRPr="005C6E55" w:rsidRDefault="0017551C" w:rsidP="0017551C">
      <w:pPr>
        <w:spacing w:after="0" w:line="240" w:lineRule="auto"/>
        <w:ind w:firstLine="709"/>
        <w:jc w:val="both"/>
        <w:rPr>
          <w:rFonts w:ascii="Times New Roman" w:hAnsi="Times New Roman"/>
          <w:color w:val="303F50"/>
          <w:sz w:val="28"/>
          <w:szCs w:val="28"/>
        </w:rPr>
      </w:pPr>
      <w:r w:rsidRPr="005C6E55">
        <w:rPr>
          <w:rFonts w:ascii="Times New Roman" w:hAnsi="Times New Roman"/>
          <w:color w:val="000000"/>
          <w:sz w:val="28"/>
          <w:szCs w:val="28"/>
        </w:rPr>
        <w:t xml:space="preserve">Отделом по сельскому хозяйству и </w:t>
      </w:r>
      <w:r>
        <w:rPr>
          <w:rFonts w:ascii="Times New Roman" w:hAnsi="Times New Roman"/>
          <w:color w:val="000000"/>
          <w:sz w:val="28"/>
          <w:szCs w:val="28"/>
        </w:rPr>
        <w:t>промышленной переработки</w:t>
      </w:r>
      <w:r w:rsidRPr="005C6E55">
        <w:rPr>
          <w:rFonts w:ascii="Times New Roman" w:hAnsi="Times New Roman"/>
          <w:color w:val="000000"/>
          <w:sz w:val="28"/>
          <w:szCs w:val="28"/>
        </w:rPr>
        <w:t xml:space="preserve"> организована постоянная консультационная работа с организациями агропромышленного комплекса района по </w:t>
      </w:r>
      <w:r>
        <w:rPr>
          <w:rFonts w:ascii="Times New Roman" w:hAnsi="Times New Roman"/>
          <w:color w:val="000000"/>
          <w:sz w:val="28"/>
          <w:szCs w:val="28"/>
        </w:rPr>
        <w:t xml:space="preserve">государственной поддержке, </w:t>
      </w:r>
      <w:proofErr w:type="spellStart"/>
      <w:r>
        <w:rPr>
          <w:rFonts w:ascii="Times New Roman" w:hAnsi="Times New Roman"/>
          <w:color w:val="000000"/>
          <w:sz w:val="28"/>
          <w:szCs w:val="28"/>
        </w:rPr>
        <w:t>грантовой</w:t>
      </w:r>
      <w:proofErr w:type="spellEnd"/>
      <w:r>
        <w:rPr>
          <w:rFonts w:ascii="Times New Roman" w:hAnsi="Times New Roman"/>
          <w:color w:val="000000"/>
          <w:sz w:val="28"/>
          <w:szCs w:val="28"/>
        </w:rPr>
        <w:t xml:space="preserve"> и инвестиционной деятельности</w:t>
      </w:r>
      <w:r w:rsidRPr="005C6E55">
        <w:rPr>
          <w:rFonts w:ascii="Times New Roman" w:hAnsi="Times New Roman"/>
          <w:color w:val="000000"/>
          <w:sz w:val="28"/>
          <w:szCs w:val="28"/>
        </w:rPr>
        <w:t>.</w:t>
      </w:r>
    </w:p>
    <w:p w:rsidR="0017551C" w:rsidRDefault="0017551C" w:rsidP="0017551C">
      <w:pPr>
        <w:tabs>
          <w:tab w:val="left" w:pos="10065"/>
          <w:tab w:val="left" w:pos="10206"/>
        </w:tabs>
        <w:ind w:hanging="142"/>
        <w:jc w:val="center"/>
        <w:rPr>
          <w:rFonts w:ascii="Times New Roman" w:hAnsi="Times New Roman"/>
          <w:b/>
          <w:sz w:val="28"/>
          <w:szCs w:val="28"/>
        </w:rPr>
      </w:pPr>
    </w:p>
    <w:p w:rsidR="0017551C" w:rsidRPr="00147E96" w:rsidRDefault="0017551C" w:rsidP="0017551C">
      <w:pPr>
        <w:tabs>
          <w:tab w:val="left" w:pos="10065"/>
          <w:tab w:val="left" w:pos="10206"/>
        </w:tabs>
        <w:ind w:hanging="142"/>
        <w:jc w:val="center"/>
        <w:rPr>
          <w:rFonts w:ascii="Times New Roman" w:hAnsi="Times New Roman"/>
          <w:sz w:val="28"/>
          <w:szCs w:val="28"/>
        </w:rPr>
      </w:pPr>
      <w:r>
        <w:rPr>
          <w:rFonts w:ascii="Times New Roman" w:hAnsi="Times New Roman"/>
          <w:b/>
          <w:sz w:val="28"/>
          <w:szCs w:val="28"/>
        </w:rPr>
        <w:t xml:space="preserve">Раздел 6. </w:t>
      </w:r>
      <w:r w:rsidRPr="00147E96">
        <w:rPr>
          <w:rFonts w:ascii="Times New Roman" w:hAnsi="Times New Roman"/>
          <w:b/>
          <w:sz w:val="28"/>
          <w:szCs w:val="28"/>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регионе</w:t>
      </w:r>
    </w:p>
    <w:p w:rsidR="0017551C" w:rsidRPr="00147E96" w:rsidRDefault="0017551C" w:rsidP="0017551C">
      <w:pPr>
        <w:tabs>
          <w:tab w:val="left" w:pos="10065"/>
          <w:tab w:val="left" w:pos="10206"/>
        </w:tabs>
        <w:spacing w:after="0" w:line="240" w:lineRule="auto"/>
        <w:ind w:firstLine="709"/>
        <w:jc w:val="both"/>
        <w:rPr>
          <w:rFonts w:ascii="Times New Roman" w:hAnsi="Times New Roman"/>
          <w:sz w:val="28"/>
          <w:szCs w:val="28"/>
        </w:rPr>
      </w:pPr>
      <w:r w:rsidRPr="00147E96">
        <w:rPr>
          <w:rFonts w:ascii="Times New Roman" w:hAnsi="Times New Roman"/>
          <w:sz w:val="28"/>
          <w:szCs w:val="28"/>
        </w:rPr>
        <w:t xml:space="preserve">Указанный  раздел Стандарта направлен на повышение уровня информированности субъектов предпринимательской и потребителей </w:t>
      </w:r>
      <w:r w:rsidRPr="00147E96">
        <w:rPr>
          <w:rFonts w:ascii="Times New Roman" w:hAnsi="Times New Roman"/>
          <w:sz w:val="28"/>
          <w:szCs w:val="28"/>
        </w:rPr>
        <w:lastRenderedPageBreak/>
        <w:t xml:space="preserve">товаров и услуг о состоянии конкурентной среды и деятельности по содействию развитию конкуренции в районе. </w:t>
      </w:r>
    </w:p>
    <w:p w:rsidR="0017551C" w:rsidRPr="00147E96" w:rsidRDefault="0017551C" w:rsidP="0017551C">
      <w:pPr>
        <w:tabs>
          <w:tab w:val="left" w:pos="10065"/>
          <w:tab w:val="left" w:pos="10206"/>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47E96">
        <w:rPr>
          <w:rFonts w:ascii="Times New Roman" w:hAnsi="Times New Roman"/>
          <w:sz w:val="28"/>
          <w:szCs w:val="28"/>
        </w:rPr>
        <w:t>На официальн</w:t>
      </w:r>
      <w:r>
        <w:rPr>
          <w:rFonts w:ascii="Times New Roman" w:hAnsi="Times New Roman"/>
          <w:sz w:val="28"/>
          <w:szCs w:val="28"/>
        </w:rPr>
        <w:t>ом сайте Администрации Ольховского</w:t>
      </w:r>
      <w:r w:rsidRPr="00147E96">
        <w:rPr>
          <w:rFonts w:ascii="Times New Roman" w:hAnsi="Times New Roman"/>
          <w:sz w:val="28"/>
          <w:szCs w:val="28"/>
        </w:rPr>
        <w:t xml:space="preserve"> муниципального района Волгоградской области</w:t>
      </w:r>
      <w:r>
        <w:rPr>
          <w:rFonts w:ascii="Times New Roman" w:hAnsi="Times New Roman"/>
          <w:sz w:val="28"/>
          <w:szCs w:val="28"/>
        </w:rPr>
        <w:t xml:space="preserve">  во вкладке «Предпринимательство»</w:t>
      </w:r>
      <w:r w:rsidRPr="00147E96">
        <w:rPr>
          <w:rFonts w:ascii="Times New Roman" w:hAnsi="Times New Roman"/>
          <w:sz w:val="28"/>
          <w:szCs w:val="28"/>
        </w:rPr>
        <w:t xml:space="preserve"> размещается актуальная информация  для   предпринимателей.</w:t>
      </w:r>
    </w:p>
    <w:p w:rsidR="0017551C" w:rsidRDefault="0017551C" w:rsidP="0017551C">
      <w:pPr>
        <w:tabs>
          <w:tab w:val="left" w:pos="10065"/>
          <w:tab w:val="left" w:pos="10206"/>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для </w:t>
      </w:r>
      <w:r w:rsidRPr="00147E96">
        <w:rPr>
          <w:rFonts w:ascii="Times New Roman" w:hAnsi="Times New Roman"/>
          <w:sz w:val="28"/>
          <w:szCs w:val="28"/>
        </w:rPr>
        <w:t>предпринимателей и потребителей</w:t>
      </w:r>
      <w:r>
        <w:rPr>
          <w:rFonts w:ascii="Times New Roman" w:hAnsi="Times New Roman"/>
          <w:sz w:val="28"/>
          <w:szCs w:val="28"/>
        </w:rPr>
        <w:t>,</w:t>
      </w:r>
      <w:r w:rsidRPr="00147E96">
        <w:rPr>
          <w:rFonts w:ascii="Times New Roman" w:hAnsi="Times New Roman"/>
          <w:sz w:val="28"/>
          <w:szCs w:val="28"/>
        </w:rPr>
        <w:t xml:space="preserve"> публикуются ст</w:t>
      </w:r>
      <w:r>
        <w:rPr>
          <w:rFonts w:ascii="Times New Roman" w:hAnsi="Times New Roman"/>
          <w:sz w:val="28"/>
          <w:szCs w:val="28"/>
        </w:rPr>
        <w:t>атьи в районной газете «Ольховские</w:t>
      </w:r>
      <w:r w:rsidRPr="00147E96">
        <w:rPr>
          <w:rFonts w:ascii="Times New Roman" w:hAnsi="Times New Roman"/>
          <w:sz w:val="28"/>
          <w:szCs w:val="28"/>
        </w:rPr>
        <w:t xml:space="preserve"> вести». </w:t>
      </w:r>
    </w:p>
    <w:p w:rsidR="0017551C" w:rsidRDefault="0017551C" w:rsidP="0017551C">
      <w:pPr>
        <w:tabs>
          <w:tab w:val="left" w:pos="10065"/>
          <w:tab w:val="left" w:pos="10206"/>
        </w:tabs>
        <w:spacing w:after="0" w:line="240" w:lineRule="auto"/>
        <w:ind w:firstLine="709"/>
        <w:jc w:val="both"/>
        <w:rPr>
          <w:rFonts w:ascii="Times New Roman" w:hAnsi="Times New Roman"/>
          <w:sz w:val="28"/>
          <w:szCs w:val="28"/>
        </w:rPr>
      </w:pPr>
      <w:r w:rsidRPr="00147E96">
        <w:rPr>
          <w:rFonts w:ascii="Times New Roman" w:hAnsi="Times New Roman"/>
          <w:sz w:val="28"/>
          <w:szCs w:val="28"/>
        </w:rPr>
        <w:t>Основная задача Стандарта развития конкуренции заключается в том, чтобы у потребителя была возможность выбора широкого ассортимента товаров и услуг по доступным ценам, и это касается очень многих рынков.</w:t>
      </w:r>
    </w:p>
    <w:p w:rsidR="0017551C" w:rsidRDefault="0017551C" w:rsidP="0017551C">
      <w:pPr>
        <w:tabs>
          <w:tab w:val="left" w:pos="10065"/>
          <w:tab w:val="left" w:pos="10206"/>
        </w:tabs>
        <w:spacing w:after="0" w:line="240" w:lineRule="auto"/>
        <w:ind w:firstLine="709"/>
        <w:jc w:val="both"/>
        <w:rPr>
          <w:rFonts w:ascii="Times New Roman" w:hAnsi="Times New Roman"/>
          <w:sz w:val="28"/>
          <w:szCs w:val="28"/>
        </w:rPr>
      </w:pPr>
      <w:r w:rsidRPr="00147E96">
        <w:rPr>
          <w:rFonts w:ascii="Times New Roman" w:hAnsi="Times New Roman"/>
          <w:sz w:val="28"/>
          <w:szCs w:val="28"/>
        </w:rPr>
        <w:t>Развитие конкуренции является актуальной задачей, решение которой должно существенно улучшить условия развития эк</w:t>
      </w:r>
      <w:r>
        <w:rPr>
          <w:rFonts w:ascii="Times New Roman" w:hAnsi="Times New Roman"/>
          <w:sz w:val="28"/>
          <w:szCs w:val="28"/>
        </w:rPr>
        <w:t>ономики  на территории Ольховского</w:t>
      </w:r>
      <w:r w:rsidRPr="00147E96">
        <w:rPr>
          <w:rFonts w:ascii="Times New Roman" w:hAnsi="Times New Roman"/>
          <w:sz w:val="28"/>
          <w:szCs w:val="28"/>
        </w:rPr>
        <w:t xml:space="preserve"> муниципального района Волгоградской области. Результатом внедрения Стандарта развития конкуренции станет улучшение условий для ведения бизнеса, внедрение и применение новых современных технологий, повышение качества продукции, работ и услуг, развитие новых направлений деятельности, повышение степени защиты прав потребителей.</w:t>
      </w:r>
    </w:p>
    <w:p w:rsidR="00084F4B" w:rsidRDefault="0017551C" w:rsidP="00084F4B">
      <w:pPr>
        <w:tabs>
          <w:tab w:val="left" w:pos="10065"/>
          <w:tab w:val="left" w:pos="10206"/>
        </w:tabs>
        <w:spacing w:after="0" w:line="240" w:lineRule="auto"/>
        <w:ind w:firstLine="709"/>
        <w:jc w:val="both"/>
        <w:rPr>
          <w:rFonts w:ascii="Times New Roman" w:hAnsi="Times New Roman"/>
          <w:sz w:val="28"/>
          <w:szCs w:val="28"/>
        </w:rPr>
      </w:pPr>
      <w:r w:rsidRPr="00147E96">
        <w:rPr>
          <w:rFonts w:ascii="Times New Roman" w:hAnsi="Times New Roman"/>
          <w:sz w:val="28"/>
          <w:szCs w:val="28"/>
        </w:rPr>
        <w:t xml:space="preserve">Ежегодный доклад о состоянии и развитии  конкурентной среды на рынках товаров  и  услуг  </w:t>
      </w:r>
      <w:r>
        <w:rPr>
          <w:rFonts w:ascii="Times New Roman" w:hAnsi="Times New Roman"/>
          <w:sz w:val="28"/>
          <w:szCs w:val="28"/>
        </w:rPr>
        <w:t>Ольховского</w:t>
      </w:r>
      <w:r w:rsidRPr="00147E96">
        <w:rPr>
          <w:rFonts w:ascii="Times New Roman" w:hAnsi="Times New Roman"/>
          <w:sz w:val="28"/>
          <w:szCs w:val="28"/>
        </w:rPr>
        <w:t xml:space="preserve"> муниципального райо</w:t>
      </w:r>
      <w:r>
        <w:rPr>
          <w:rFonts w:ascii="Times New Roman" w:hAnsi="Times New Roman"/>
          <w:sz w:val="28"/>
          <w:szCs w:val="28"/>
        </w:rPr>
        <w:t>на Волгоградской области за 202</w:t>
      </w:r>
      <w:r w:rsidR="00F473DF">
        <w:rPr>
          <w:rFonts w:ascii="Times New Roman" w:hAnsi="Times New Roman"/>
          <w:sz w:val="28"/>
          <w:szCs w:val="28"/>
        </w:rPr>
        <w:t>3</w:t>
      </w:r>
      <w:r w:rsidRPr="00147E96">
        <w:rPr>
          <w:rFonts w:ascii="Times New Roman" w:hAnsi="Times New Roman"/>
          <w:sz w:val="28"/>
          <w:szCs w:val="28"/>
        </w:rPr>
        <w:t xml:space="preserve"> год размещен на официальном сайте </w:t>
      </w:r>
      <w:r>
        <w:rPr>
          <w:rFonts w:ascii="Times New Roman" w:hAnsi="Times New Roman"/>
          <w:sz w:val="28"/>
          <w:szCs w:val="28"/>
        </w:rPr>
        <w:t>Администрации Ольховского</w:t>
      </w:r>
      <w:r w:rsidRPr="00147E96">
        <w:rPr>
          <w:rFonts w:ascii="Times New Roman" w:hAnsi="Times New Roman"/>
          <w:sz w:val="28"/>
          <w:szCs w:val="28"/>
        </w:rPr>
        <w:t xml:space="preserve"> муниципального района  Волгоградской области:  </w:t>
      </w:r>
      <w:r w:rsidRPr="00744E49">
        <w:rPr>
          <w:rFonts w:ascii="Times New Roman" w:hAnsi="Times New Roman"/>
          <w:sz w:val="28"/>
          <w:szCs w:val="28"/>
        </w:rPr>
        <w:t>http://olhovskij.volgograd.ru/activity/IP_</w:t>
      </w:r>
      <w:proofErr w:type="gramStart"/>
      <w:r w:rsidRPr="00744E49">
        <w:rPr>
          <w:rFonts w:ascii="Times New Roman" w:hAnsi="Times New Roman"/>
          <w:sz w:val="28"/>
          <w:szCs w:val="28"/>
        </w:rPr>
        <w:t>olh/</w:t>
      </w:r>
      <w:r w:rsidRPr="00147E96">
        <w:rPr>
          <w:rFonts w:ascii="Times New Roman" w:hAnsi="Times New Roman"/>
          <w:sz w:val="28"/>
          <w:szCs w:val="28"/>
        </w:rPr>
        <w:t xml:space="preserve">/   </w:t>
      </w:r>
      <w:r>
        <w:rPr>
          <w:rFonts w:ascii="Times New Roman" w:hAnsi="Times New Roman"/>
          <w:sz w:val="28"/>
          <w:szCs w:val="28"/>
        </w:rPr>
        <w:t>Раздел  деятельность</w:t>
      </w:r>
      <w:proofErr w:type="gramEnd"/>
      <w:r>
        <w:rPr>
          <w:rFonts w:ascii="Times New Roman" w:hAnsi="Times New Roman"/>
          <w:sz w:val="28"/>
          <w:szCs w:val="28"/>
        </w:rPr>
        <w:t>/ Предпринимательство/ Отчеты</w:t>
      </w:r>
      <w:r w:rsidRPr="00147E96">
        <w:rPr>
          <w:rFonts w:ascii="Times New Roman" w:hAnsi="Times New Roman"/>
          <w:sz w:val="28"/>
          <w:szCs w:val="28"/>
        </w:rPr>
        <w:t>.</w:t>
      </w:r>
    </w:p>
    <w:p w:rsidR="00084F4B" w:rsidRDefault="00084F4B" w:rsidP="00084F4B">
      <w:pPr>
        <w:tabs>
          <w:tab w:val="left" w:pos="10065"/>
          <w:tab w:val="left" w:pos="10206"/>
        </w:tabs>
        <w:spacing w:after="0" w:line="240" w:lineRule="auto"/>
        <w:ind w:firstLine="709"/>
        <w:jc w:val="both"/>
        <w:rPr>
          <w:rFonts w:ascii="Times New Roman" w:hAnsi="Times New Roman"/>
          <w:sz w:val="28"/>
          <w:szCs w:val="28"/>
        </w:rPr>
      </w:pPr>
    </w:p>
    <w:p w:rsidR="00084F4B" w:rsidRDefault="00084F4B" w:rsidP="00084F4B">
      <w:pPr>
        <w:tabs>
          <w:tab w:val="left" w:pos="10065"/>
          <w:tab w:val="left" w:pos="10206"/>
        </w:tabs>
        <w:spacing w:after="0" w:line="240" w:lineRule="auto"/>
        <w:ind w:firstLine="709"/>
        <w:jc w:val="both"/>
        <w:rPr>
          <w:rFonts w:ascii="Times New Roman" w:hAnsi="Times New Roman"/>
          <w:sz w:val="28"/>
          <w:szCs w:val="28"/>
        </w:rPr>
      </w:pPr>
    </w:p>
    <w:p w:rsidR="0017551C" w:rsidRPr="00267818" w:rsidRDefault="00084F4B" w:rsidP="00084F4B">
      <w:pPr>
        <w:tabs>
          <w:tab w:val="left" w:pos="10065"/>
          <w:tab w:val="left" w:pos="10206"/>
        </w:tabs>
        <w:spacing w:after="0" w:line="240" w:lineRule="auto"/>
        <w:jc w:val="both"/>
        <w:rPr>
          <w:rFonts w:ascii="Times New Roman" w:hAnsi="Times New Roman"/>
          <w:sz w:val="28"/>
          <w:szCs w:val="28"/>
        </w:rPr>
      </w:pPr>
      <w:r>
        <w:rPr>
          <w:rFonts w:ascii="Times New Roman" w:hAnsi="Times New Roman"/>
          <w:sz w:val="28"/>
          <w:szCs w:val="28"/>
        </w:rPr>
        <w:t>П</w:t>
      </w:r>
      <w:r w:rsidR="0017551C">
        <w:rPr>
          <w:rFonts w:ascii="Times New Roman" w:hAnsi="Times New Roman"/>
          <w:sz w:val="28"/>
          <w:szCs w:val="28"/>
        </w:rPr>
        <w:t>ерв</w:t>
      </w:r>
      <w:r>
        <w:rPr>
          <w:rFonts w:ascii="Times New Roman" w:hAnsi="Times New Roman"/>
          <w:sz w:val="28"/>
          <w:szCs w:val="28"/>
        </w:rPr>
        <w:t>ый</w:t>
      </w:r>
      <w:r w:rsidR="0017551C">
        <w:rPr>
          <w:rFonts w:ascii="Times New Roman" w:hAnsi="Times New Roman"/>
          <w:sz w:val="28"/>
          <w:szCs w:val="28"/>
        </w:rPr>
        <w:t xml:space="preserve"> зам.</w:t>
      </w:r>
      <w:r w:rsidR="0017551C" w:rsidRPr="00267818">
        <w:rPr>
          <w:rFonts w:ascii="Times New Roman" w:hAnsi="Times New Roman"/>
          <w:sz w:val="28"/>
          <w:szCs w:val="28"/>
        </w:rPr>
        <w:t xml:space="preserve"> Главы</w:t>
      </w:r>
    </w:p>
    <w:p w:rsidR="0017551C" w:rsidRPr="00267818" w:rsidRDefault="0017551C" w:rsidP="0017551C">
      <w:pPr>
        <w:spacing w:after="0" w:line="240" w:lineRule="auto"/>
        <w:jc w:val="both"/>
        <w:rPr>
          <w:rFonts w:ascii="Times New Roman" w:hAnsi="Times New Roman"/>
          <w:sz w:val="28"/>
          <w:szCs w:val="28"/>
        </w:rPr>
      </w:pPr>
      <w:r w:rsidRPr="00267818">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00084F4B">
        <w:rPr>
          <w:rFonts w:ascii="Times New Roman" w:hAnsi="Times New Roman"/>
          <w:sz w:val="28"/>
          <w:szCs w:val="28"/>
        </w:rPr>
        <w:t>А.С. Коржов</w:t>
      </w:r>
    </w:p>
    <w:p w:rsidR="0017551C" w:rsidRPr="00E9689D" w:rsidRDefault="0017551C" w:rsidP="0017551C">
      <w:pPr>
        <w:spacing w:after="0" w:line="240" w:lineRule="auto"/>
        <w:jc w:val="both"/>
        <w:rPr>
          <w:rFonts w:ascii="Times New Roman" w:hAnsi="Times New Roman"/>
          <w:sz w:val="28"/>
          <w:szCs w:val="28"/>
        </w:rPr>
      </w:pPr>
    </w:p>
    <w:p w:rsidR="0017551C" w:rsidRPr="00E9689D" w:rsidRDefault="0017551C" w:rsidP="0017551C">
      <w:pPr>
        <w:spacing w:after="0" w:line="240" w:lineRule="auto"/>
        <w:jc w:val="both"/>
        <w:rPr>
          <w:rFonts w:ascii="Times New Roman" w:hAnsi="Times New Roman"/>
          <w:sz w:val="28"/>
          <w:szCs w:val="28"/>
        </w:rPr>
      </w:pPr>
    </w:p>
    <w:p w:rsidR="0017551C" w:rsidRPr="00F65F72" w:rsidRDefault="0017551C" w:rsidP="0017551C">
      <w:pPr>
        <w:rPr>
          <w:szCs w:val="28"/>
        </w:rPr>
      </w:pPr>
    </w:p>
    <w:p w:rsidR="00813F85" w:rsidRDefault="00813F85"/>
    <w:sectPr w:rsidR="00813F85" w:rsidSect="00CA243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728" w:rsidRDefault="00871728" w:rsidP="00D86214">
      <w:pPr>
        <w:spacing w:after="0" w:line="240" w:lineRule="auto"/>
      </w:pPr>
      <w:r>
        <w:separator/>
      </w:r>
    </w:p>
  </w:endnote>
  <w:endnote w:type="continuationSeparator" w:id="1">
    <w:p w:rsidR="00871728" w:rsidRDefault="00871728" w:rsidP="00D86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A0" w:rsidRDefault="00BC0068">
    <w:pPr>
      <w:pStyle w:val="a3"/>
      <w:jc w:val="right"/>
    </w:pPr>
    <w:r>
      <w:fldChar w:fldCharType="begin"/>
    </w:r>
    <w:r w:rsidR="0017551C">
      <w:instrText xml:space="preserve"> PAGE   \* MERGEFORMAT </w:instrText>
    </w:r>
    <w:r>
      <w:fldChar w:fldCharType="separate"/>
    </w:r>
    <w:r w:rsidR="00D20826">
      <w:rPr>
        <w:noProof/>
      </w:rPr>
      <w:t>3</w:t>
    </w:r>
    <w:r>
      <w:fldChar w:fldCharType="end"/>
    </w:r>
  </w:p>
  <w:p w:rsidR="00E266A0" w:rsidRDefault="00D208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728" w:rsidRDefault="00871728" w:rsidP="00D86214">
      <w:pPr>
        <w:spacing w:after="0" w:line="240" w:lineRule="auto"/>
      </w:pPr>
      <w:r>
        <w:separator/>
      </w:r>
    </w:p>
  </w:footnote>
  <w:footnote w:type="continuationSeparator" w:id="1">
    <w:p w:rsidR="00871728" w:rsidRDefault="00871728" w:rsidP="00D86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0458E"/>
    <w:multiLevelType w:val="multilevel"/>
    <w:tmpl w:val="C6461D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7551C"/>
    <w:rsid w:val="00044586"/>
    <w:rsid w:val="000504F6"/>
    <w:rsid w:val="00084F4B"/>
    <w:rsid w:val="000F2AB4"/>
    <w:rsid w:val="0017551C"/>
    <w:rsid w:val="002149DC"/>
    <w:rsid w:val="00216718"/>
    <w:rsid w:val="00271921"/>
    <w:rsid w:val="002C34F5"/>
    <w:rsid w:val="002F1C7A"/>
    <w:rsid w:val="00465D6F"/>
    <w:rsid w:val="004D0CB2"/>
    <w:rsid w:val="005C39D9"/>
    <w:rsid w:val="006B747A"/>
    <w:rsid w:val="007472C0"/>
    <w:rsid w:val="00813F85"/>
    <w:rsid w:val="00871728"/>
    <w:rsid w:val="008F3FB2"/>
    <w:rsid w:val="00936716"/>
    <w:rsid w:val="00954DCD"/>
    <w:rsid w:val="00BC0068"/>
    <w:rsid w:val="00BF5EBE"/>
    <w:rsid w:val="00C129FD"/>
    <w:rsid w:val="00D20826"/>
    <w:rsid w:val="00D86214"/>
    <w:rsid w:val="00E9210B"/>
    <w:rsid w:val="00F473DF"/>
    <w:rsid w:val="00F75D62"/>
    <w:rsid w:val="00F919D3"/>
    <w:rsid w:val="00FF1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1C"/>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7551C"/>
    <w:pPr>
      <w:tabs>
        <w:tab w:val="center" w:pos="4677"/>
        <w:tab w:val="right" w:pos="9355"/>
      </w:tabs>
    </w:pPr>
  </w:style>
  <w:style w:type="character" w:customStyle="1" w:styleId="a4">
    <w:name w:val="Нижний колонтитул Знак"/>
    <w:basedOn w:val="a0"/>
    <w:link w:val="a3"/>
    <w:uiPriority w:val="99"/>
    <w:rsid w:val="0017551C"/>
    <w:rPr>
      <w:rFonts w:ascii="Calibri" w:eastAsia="Times New Roman" w:hAnsi="Calibri" w:cs="Times New Roman"/>
      <w:lang w:eastAsia="ru-RU"/>
    </w:rPr>
  </w:style>
  <w:style w:type="paragraph" w:styleId="a5">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6"/>
    <w:uiPriority w:val="99"/>
    <w:qFormat/>
    <w:rsid w:val="0017551C"/>
    <w:pPr>
      <w:spacing w:before="100" w:beforeAutospacing="1" w:after="100" w:afterAutospacing="1" w:line="240" w:lineRule="auto"/>
    </w:pPr>
    <w:rPr>
      <w:rFonts w:ascii="Times New Roman" w:hAnsi="Times New Roman"/>
      <w:sz w:val="24"/>
      <w:szCs w:val="24"/>
    </w:rPr>
  </w:style>
  <w:style w:type="paragraph" w:customStyle="1" w:styleId="2">
    <w:name w:val="Основной текст (2)"/>
    <w:rsid w:val="0017551C"/>
    <w:pPr>
      <w:suppressAutoHyphens/>
      <w:spacing w:line="480" w:lineRule="exact"/>
    </w:pPr>
    <w:rPr>
      <w:rFonts w:ascii="Times New Roman" w:eastAsia="Times New Roman" w:hAnsi="Times New Roman" w:cs="Times New Roman"/>
      <w:kern w:val="1"/>
      <w:sz w:val="28"/>
      <w:szCs w:val="28"/>
      <w:lang w:eastAsia="ru-RU" w:bidi="ru-RU"/>
    </w:rPr>
  </w:style>
  <w:style w:type="character" w:customStyle="1" w:styleId="a6">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5"/>
    <w:uiPriority w:val="99"/>
    <w:locked/>
    <w:rsid w:val="0017551C"/>
    <w:rPr>
      <w:rFonts w:ascii="Times New Roman" w:eastAsia="Times New Roman" w:hAnsi="Times New Roman" w:cs="Times New Roman"/>
      <w:sz w:val="24"/>
      <w:szCs w:val="24"/>
      <w:lang w:eastAsia="ru-RU"/>
    </w:rPr>
  </w:style>
  <w:style w:type="character" w:styleId="a7">
    <w:name w:val="Emphasis"/>
    <w:basedOn w:val="a0"/>
    <w:uiPriority w:val="20"/>
    <w:qFormat/>
    <w:rsid w:val="0017551C"/>
    <w:rPr>
      <w:i/>
      <w:iCs/>
    </w:rPr>
  </w:style>
  <w:style w:type="paragraph" w:customStyle="1" w:styleId="Default">
    <w:name w:val="Default"/>
    <w:rsid w:val="00FF10F9"/>
    <w:pPr>
      <w:autoSpaceDE w:val="0"/>
      <w:autoSpaceDN w:val="0"/>
      <w:adjustRightInd w:val="0"/>
      <w:jc w:val="left"/>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43653627">
      <w:bodyDiv w:val="1"/>
      <w:marLeft w:val="0"/>
      <w:marRight w:val="0"/>
      <w:marTop w:val="0"/>
      <w:marBottom w:val="0"/>
      <w:divBdr>
        <w:top w:val="none" w:sz="0" w:space="0" w:color="auto"/>
        <w:left w:val="none" w:sz="0" w:space="0" w:color="auto"/>
        <w:bottom w:val="none" w:sz="0" w:space="0" w:color="auto"/>
        <w:right w:val="none" w:sz="0" w:space="0" w:color="auto"/>
      </w:divBdr>
    </w:div>
    <w:div w:id="1671904072">
      <w:bodyDiv w:val="1"/>
      <w:marLeft w:val="0"/>
      <w:marRight w:val="0"/>
      <w:marTop w:val="0"/>
      <w:marBottom w:val="0"/>
      <w:divBdr>
        <w:top w:val="none" w:sz="0" w:space="0" w:color="auto"/>
        <w:left w:val="none" w:sz="0" w:space="0" w:color="auto"/>
        <w:bottom w:val="none" w:sz="0" w:space="0" w:color="auto"/>
        <w:right w:val="none" w:sz="0" w:space="0" w:color="auto"/>
      </w:divBdr>
    </w:div>
    <w:div w:id="1698457866">
      <w:bodyDiv w:val="1"/>
      <w:marLeft w:val="0"/>
      <w:marRight w:val="0"/>
      <w:marTop w:val="0"/>
      <w:marBottom w:val="0"/>
      <w:divBdr>
        <w:top w:val="none" w:sz="0" w:space="0" w:color="auto"/>
        <w:left w:val="none" w:sz="0" w:space="0" w:color="auto"/>
        <w:bottom w:val="none" w:sz="0" w:space="0" w:color="auto"/>
        <w:right w:val="none" w:sz="0" w:space="0" w:color="auto"/>
      </w:divBdr>
    </w:div>
    <w:div w:id="20474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15</Pages>
  <Words>4537</Words>
  <Characters>25865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Пользователь</cp:lastModifiedBy>
  <cp:revision>68</cp:revision>
  <dcterms:created xsi:type="dcterms:W3CDTF">2024-01-31T08:34:00Z</dcterms:created>
  <dcterms:modified xsi:type="dcterms:W3CDTF">2024-01-31T13:01:00Z</dcterms:modified>
</cp:coreProperties>
</file>