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311E3" w:rsidRPr="00A311E3" w:rsidRDefault="00A311E3" w:rsidP="00A311E3">
      <w:pPr>
        <w:spacing w:after="0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от                                      №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Администрации Ольховского муниципального 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района Волгоградской области от </w:t>
      </w:r>
      <w:r w:rsidR="00647845">
        <w:rPr>
          <w:rFonts w:ascii="Times New Roman" w:hAnsi="Times New Roman" w:cs="Times New Roman"/>
          <w:sz w:val="28"/>
          <w:szCs w:val="28"/>
        </w:rPr>
        <w:t>30</w:t>
      </w:r>
      <w:r w:rsidRPr="00A311E3">
        <w:rPr>
          <w:rFonts w:ascii="Times New Roman" w:hAnsi="Times New Roman" w:cs="Times New Roman"/>
          <w:sz w:val="28"/>
          <w:szCs w:val="28"/>
        </w:rPr>
        <w:t>.0</w:t>
      </w:r>
      <w:r w:rsidR="00647845">
        <w:rPr>
          <w:rFonts w:ascii="Times New Roman" w:hAnsi="Times New Roman" w:cs="Times New Roman"/>
          <w:sz w:val="28"/>
          <w:szCs w:val="28"/>
        </w:rPr>
        <w:t>9</w:t>
      </w:r>
      <w:r w:rsidRPr="00A311E3">
        <w:rPr>
          <w:rFonts w:ascii="Times New Roman" w:hAnsi="Times New Roman" w:cs="Times New Roman"/>
          <w:sz w:val="28"/>
          <w:szCs w:val="28"/>
        </w:rPr>
        <w:t>.20</w:t>
      </w:r>
      <w:r w:rsidR="00647845">
        <w:rPr>
          <w:rFonts w:ascii="Times New Roman" w:hAnsi="Times New Roman" w:cs="Times New Roman"/>
          <w:sz w:val="28"/>
          <w:szCs w:val="28"/>
        </w:rPr>
        <w:t>19г. №710</w:t>
      </w:r>
      <w:r w:rsidRPr="00A31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45" w:rsidRPr="004B62C5" w:rsidRDefault="00A311E3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«</w:t>
      </w:r>
      <w:r w:rsidR="00647845" w:rsidRPr="004B62C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</w:p>
    <w:p w:rsidR="00647845" w:rsidRPr="004B62C5" w:rsidRDefault="00647845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C5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47845" w:rsidRPr="004B62C5" w:rsidRDefault="00647845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C5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</w:t>
      </w:r>
    </w:p>
    <w:p w:rsidR="00647845" w:rsidRPr="004B62C5" w:rsidRDefault="00647845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C5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Ольховского </w:t>
      </w:r>
    </w:p>
    <w:p w:rsidR="00647845" w:rsidRPr="004B62C5" w:rsidRDefault="00647845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C5">
        <w:rPr>
          <w:rFonts w:ascii="Times New Roman" w:hAnsi="Times New Roman" w:cs="Times New Roman"/>
          <w:sz w:val="28"/>
          <w:szCs w:val="28"/>
        </w:rPr>
        <w:t xml:space="preserve">муниципального района Волгоградской области, </w:t>
      </w:r>
    </w:p>
    <w:p w:rsidR="00647845" w:rsidRPr="004B62C5" w:rsidRDefault="00647845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C5">
        <w:rPr>
          <w:rFonts w:ascii="Times New Roman" w:hAnsi="Times New Roman" w:cs="Times New Roman"/>
          <w:sz w:val="28"/>
          <w:szCs w:val="28"/>
        </w:rPr>
        <w:t xml:space="preserve">и земельных участков, государственная собственность </w:t>
      </w:r>
    </w:p>
    <w:p w:rsidR="00647845" w:rsidRPr="004B62C5" w:rsidRDefault="00647845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C5">
        <w:rPr>
          <w:rFonts w:ascii="Times New Roman" w:hAnsi="Times New Roman" w:cs="Times New Roman"/>
          <w:sz w:val="28"/>
          <w:szCs w:val="28"/>
        </w:rPr>
        <w:t xml:space="preserve">на которые не разграничена, расположенных на </w:t>
      </w:r>
    </w:p>
    <w:p w:rsidR="00647845" w:rsidRPr="004B62C5" w:rsidRDefault="00647845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C5">
        <w:rPr>
          <w:rFonts w:ascii="Times New Roman" w:hAnsi="Times New Roman" w:cs="Times New Roman"/>
          <w:sz w:val="28"/>
          <w:szCs w:val="28"/>
        </w:rPr>
        <w:t xml:space="preserve">территории Ольховского муниципального района </w:t>
      </w:r>
    </w:p>
    <w:p w:rsidR="00647845" w:rsidRDefault="00647845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2C5">
        <w:rPr>
          <w:rFonts w:ascii="Times New Roman" w:hAnsi="Times New Roman" w:cs="Times New Roman"/>
          <w:sz w:val="28"/>
          <w:szCs w:val="28"/>
        </w:rPr>
        <w:t xml:space="preserve">Волгоградской области, юридическим лицам </w:t>
      </w:r>
    </w:p>
    <w:p w:rsidR="00A311E3" w:rsidRPr="00A311E3" w:rsidRDefault="00647845" w:rsidP="00647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62C5">
        <w:rPr>
          <w:rFonts w:ascii="Times New Roman" w:hAnsi="Times New Roman" w:cs="Times New Roman"/>
          <w:sz w:val="28"/>
          <w:szCs w:val="28"/>
        </w:rPr>
        <w:t>в собственность бесплатно»</w:t>
      </w:r>
      <w:r w:rsidR="00A311E3" w:rsidRPr="00A311E3">
        <w:rPr>
          <w:rFonts w:ascii="Times New Roman" w:hAnsi="Times New Roman" w:cs="Times New Roman"/>
          <w:sz w:val="28"/>
          <w:szCs w:val="28"/>
        </w:rPr>
        <w:t>»</w:t>
      </w:r>
    </w:p>
    <w:p w:rsid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E3" w:rsidRPr="00A311E3" w:rsidRDefault="00647845" w:rsidP="00A311E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845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>
        <w:rPr>
          <w:sz w:val="28"/>
          <w:szCs w:val="28"/>
        </w:rPr>
        <w:t xml:space="preserve"> </w:t>
      </w:r>
      <w:r w:rsidR="00A311E3" w:rsidRPr="00A311E3">
        <w:rPr>
          <w:rFonts w:ascii="Times New Roman" w:eastAsia="Times New Roman" w:hAnsi="Times New Roman" w:cs="Times New Roman"/>
          <w:sz w:val="28"/>
          <w:szCs w:val="28"/>
        </w:rPr>
        <w:t>и Уставом Ольховского муниципального района Волгоградской области, Администрация Ольховского муниципального района Волгоградской области</w:t>
      </w:r>
    </w:p>
    <w:p w:rsid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311E3" w:rsidRPr="00A311E3" w:rsidRDefault="00A311E3" w:rsidP="002D408D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1E3">
        <w:rPr>
          <w:rFonts w:ascii="Times New Roman" w:eastAsia="Times New Roman" w:hAnsi="Times New Roman" w:cs="Times New Roman"/>
          <w:sz w:val="28"/>
          <w:szCs w:val="28"/>
        </w:rPr>
        <w:t>1. Внести в административный регламент предоставления муниципальной услуги «</w:t>
      </w:r>
      <w:r w:rsidR="00596877" w:rsidRPr="004B62C5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юридическим лицам в собственность </w:t>
      </w:r>
      <w:r w:rsidR="00596877" w:rsidRPr="004B62C5">
        <w:rPr>
          <w:rFonts w:ascii="Times New Roman" w:hAnsi="Times New Roman" w:cs="Times New Roman"/>
          <w:sz w:val="28"/>
          <w:szCs w:val="28"/>
        </w:rPr>
        <w:lastRenderedPageBreak/>
        <w:t>бесплатно»</w:t>
      </w:r>
      <w:r w:rsidR="00596877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утвержденный  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постановл</w:t>
      </w:r>
      <w:r w:rsidR="00596877">
        <w:rPr>
          <w:rFonts w:ascii="Times New Roman" w:eastAsia="Times New Roman" w:hAnsi="Times New Roman" w:cs="Times New Roman"/>
          <w:sz w:val="28"/>
          <w:szCs w:val="28"/>
        </w:rPr>
        <w:t xml:space="preserve">ением 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Ольховского муниципального </w:t>
      </w:r>
      <w:r w:rsidRPr="00A311E3">
        <w:rPr>
          <w:rFonts w:ascii="Times New Roman" w:hAnsi="Times New Roman" w:cs="Times New Roman"/>
          <w:sz w:val="28"/>
          <w:szCs w:val="28"/>
        </w:rPr>
        <w:t xml:space="preserve"> </w:t>
      </w:r>
      <w:r w:rsidR="00596877">
        <w:rPr>
          <w:rFonts w:ascii="Times New Roman" w:hAnsi="Times New Roman" w:cs="Times New Roman"/>
          <w:sz w:val="28"/>
          <w:szCs w:val="28"/>
        </w:rPr>
        <w:t xml:space="preserve"> 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596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Волгоградской области</w:t>
      </w:r>
      <w:r w:rsidRPr="00A311E3">
        <w:rPr>
          <w:rFonts w:ascii="Times New Roman" w:hAnsi="Times New Roman" w:cs="Times New Roman"/>
          <w:sz w:val="28"/>
          <w:szCs w:val="28"/>
        </w:rPr>
        <w:t xml:space="preserve"> </w:t>
      </w:r>
      <w:r w:rsidR="00596877" w:rsidRPr="00A311E3">
        <w:rPr>
          <w:rFonts w:ascii="Times New Roman" w:hAnsi="Times New Roman" w:cs="Times New Roman"/>
          <w:sz w:val="28"/>
          <w:szCs w:val="28"/>
        </w:rPr>
        <w:t xml:space="preserve">от </w:t>
      </w:r>
      <w:r w:rsidR="00596877">
        <w:rPr>
          <w:rFonts w:ascii="Times New Roman" w:hAnsi="Times New Roman" w:cs="Times New Roman"/>
          <w:sz w:val="28"/>
          <w:szCs w:val="28"/>
        </w:rPr>
        <w:t>30</w:t>
      </w:r>
      <w:r w:rsidR="00596877" w:rsidRPr="00A311E3">
        <w:rPr>
          <w:rFonts w:ascii="Times New Roman" w:hAnsi="Times New Roman" w:cs="Times New Roman"/>
          <w:sz w:val="28"/>
          <w:szCs w:val="28"/>
        </w:rPr>
        <w:t>.0</w:t>
      </w:r>
      <w:r w:rsidR="00596877">
        <w:rPr>
          <w:rFonts w:ascii="Times New Roman" w:hAnsi="Times New Roman" w:cs="Times New Roman"/>
          <w:sz w:val="28"/>
          <w:szCs w:val="28"/>
        </w:rPr>
        <w:t>9</w:t>
      </w:r>
      <w:r w:rsidR="00596877" w:rsidRPr="00A311E3">
        <w:rPr>
          <w:rFonts w:ascii="Times New Roman" w:hAnsi="Times New Roman" w:cs="Times New Roman"/>
          <w:sz w:val="28"/>
          <w:szCs w:val="28"/>
        </w:rPr>
        <w:t>.20</w:t>
      </w:r>
      <w:r w:rsidR="00596877">
        <w:rPr>
          <w:rFonts w:ascii="Times New Roman" w:hAnsi="Times New Roman" w:cs="Times New Roman"/>
          <w:sz w:val="28"/>
          <w:szCs w:val="28"/>
        </w:rPr>
        <w:t>19г. №710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96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596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изменения:</w:t>
      </w:r>
    </w:p>
    <w:p w:rsidR="00596877" w:rsidRPr="00596877" w:rsidRDefault="00596877" w:rsidP="002D408D">
      <w:pPr>
        <w:widowControl w:val="0"/>
        <w:autoSpaceDE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6877">
        <w:rPr>
          <w:rFonts w:ascii="Times New Roman" w:eastAsia="Calibri" w:hAnsi="Times New Roman" w:cs="Times New Roman"/>
          <w:sz w:val="28"/>
          <w:szCs w:val="28"/>
        </w:rPr>
        <w:t>1) абзац третий пункта 2.6.4 изложить в следующей редакции:</w:t>
      </w:r>
    </w:p>
    <w:p w:rsidR="00596877" w:rsidRPr="00596877" w:rsidRDefault="00596877" w:rsidP="002D408D">
      <w:pPr>
        <w:widowControl w:val="0"/>
        <w:autoSpaceDE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6877">
        <w:rPr>
          <w:rFonts w:ascii="Times New Roman" w:eastAsia="Calibri" w:hAnsi="Times New Roman" w:cs="Times New Roman"/>
          <w:sz w:val="28"/>
          <w:szCs w:val="28"/>
        </w:rPr>
        <w:t>«</w:t>
      </w:r>
      <w:r w:rsidRPr="00596877">
        <w:rPr>
          <w:rFonts w:ascii="Times New Roman" w:hAnsi="Times New Roman" w:cs="Times New Roman"/>
          <w:sz w:val="28"/>
          <w:szCs w:val="28"/>
        </w:rPr>
        <w:t>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средств»;</w:t>
      </w:r>
    </w:p>
    <w:p w:rsidR="00596877" w:rsidRPr="00596877" w:rsidRDefault="00596877" w:rsidP="00596877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877">
        <w:rPr>
          <w:rFonts w:ascii="Times New Roman" w:eastAsia="Calibri" w:hAnsi="Times New Roman" w:cs="Times New Roman"/>
          <w:sz w:val="28"/>
          <w:szCs w:val="28"/>
        </w:rPr>
        <w:t xml:space="preserve">        2)</w:t>
      </w:r>
      <w:r w:rsidRPr="00596877">
        <w:rPr>
          <w:rFonts w:ascii="Times New Roman" w:hAnsi="Times New Roman" w:cs="Times New Roman"/>
          <w:sz w:val="28"/>
          <w:szCs w:val="28"/>
        </w:rPr>
        <w:t xml:space="preserve"> в пункте 2.11:</w:t>
      </w:r>
    </w:p>
    <w:p w:rsidR="00596877" w:rsidRPr="00596877" w:rsidRDefault="00596877" w:rsidP="005968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877">
        <w:rPr>
          <w:rFonts w:ascii="Times New Roman" w:hAnsi="Times New Roman" w:cs="Times New Roman"/>
          <w:sz w:val="28"/>
          <w:szCs w:val="28"/>
        </w:rPr>
        <w:t xml:space="preserve">        - подпункты 8-10 изложить в следующей редакции:</w:t>
      </w:r>
    </w:p>
    <w:p w:rsidR="00596877" w:rsidRPr="00596877" w:rsidRDefault="00596877" w:rsidP="005968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6877">
        <w:rPr>
          <w:rFonts w:ascii="Times New Roman" w:hAnsi="Times New Roman" w:cs="Times New Roman"/>
          <w:sz w:val="28"/>
          <w:szCs w:val="28"/>
        </w:rPr>
        <w:t xml:space="preserve">        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596877" w:rsidRPr="00596877" w:rsidRDefault="00596877" w:rsidP="005968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877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596877" w:rsidRPr="00596877" w:rsidRDefault="00596877" w:rsidP="0059687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877">
        <w:rPr>
          <w:rFonts w:ascii="Times New Roman" w:hAnsi="Times New Roman" w:cs="Times New Roman"/>
          <w:sz w:val="28"/>
          <w:szCs w:val="28"/>
        </w:rPr>
        <w:t xml:space="preserve"> 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</w:t>
      </w:r>
      <w:r w:rsidRPr="00596877">
        <w:rPr>
          <w:rFonts w:ascii="Times New Roman" w:hAnsi="Times New Roman" w:cs="Times New Roman"/>
          <w:sz w:val="28"/>
          <w:szCs w:val="28"/>
        </w:rPr>
        <w:lastRenderedPageBreak/>
        <w:t>размещения объектов федерального значения, объектов регионального значения или объектов местного значения;».</w:t>
      </w:r>
    </w:p>
    <w:p w:rsidR="00596877" w:rsidRPr="00596877" w:rsidRDefault="00596877" w:rsidP="0059687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877">
        <w:rPr>
          <w:rFonts w:ascii="Times New Roman" w:eastAsia="Calibri" w:hAnsi="Times New Roman" w:cs="Times New Roman"/>
          <w:sz w:val="28"/>
          <w:szCs w:val="28"/>
        </w:rPr>
        <w:t>- в подпункте 13 слова «</w:t>
      </w:r>
      <w:r w:rsidRPr="00596877">
        <w:rPr>
          <w:rFonts w:ascii="Times New Roman" w:hAnsi="Times New Roman" w:cs="Times New Roman"/>
          <w:sz w:val="28"/>
          <w:szCs w:val="28"/>
        </w:rPr>
        <w:t>или осуществления крестьянским (фермерским) хозяйством его деятельности» исключить.</w:t>
      </w:r>
    </w:p>
    <w:p w:rsidR="00A311E3" w:rsidRPr="00A311E3" w:rsidRDefault="00A311E3" w:rsidP="00A311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>2. От</w:t>
      </w:r>
      <w:r w:rsidRPr="00A311E3">
        <w:rPr>
          <w:rFonts w:ascii="Times New Roman" w:eastAsia="Times New Roman" w:hAnsi="Times New Roman" w:cs="Times New Roman"/>
          <w:sz w:val="28"/>
          <w:szCs w:val="28"/>
        </w:rPr>
        <w:t>делу экономики и управления имуществом Администрации Ольховского муниципального района Волгоградской области, внести соответствующие изменения в реестр государственных услуг.</w:t>
      </w:r>
    </w:p>
    <w:p w:rsidR="00A311E3" w:rsidRPr="00A311E3" w:rsidRDefault="00A311E3" w:rsidP="00A311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311E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Ольховского муниципального района - начальника отдела архитектуры, градостроительства и землепользования  В.С. Никонова.</w:t>
      </w:r>
    </w:p>
    <w:p w:rsidR="00A311E3" w:rsidRPr="00A311E3" w:rsidRDefault="00A311E3" w:rsidP="00A311E3">
      <w:pPr>
        <w:pStyle w:val="a3"/>
        <w:autoSpaceDE w:val="0"/>
        <w:ind w:firstLine="720"/>
        <w:rPr>
          <w:szCs w:val="28"/>
        </w:rPr>
      </w:pPr>
      <w:r w:rsidRPr="00A311E3">
        <w:rPr>
          <w:szCs w:val="28"/>
        </w:rPr>
        <w:t>4. Настоящее постановление вступает в силу с даты его обнародования,               за исключением подпункта 1 пункта 1, который вступает в силу с 01.01.2025 года.</w:t>
      </w:r>
    </w:p>
    <w:p w:rsidR="00A311E3" w:rsidRPr="00A311E3" w:rsidRDefault="00A311E3" w:rsidP="00A311E3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Глава Ольховского </w:t>
      </w:r>
    </w:p>
    <w:p w:rsidR="00A311E3" w:rsidRPr="00A311E3" w:rsidRDefault="00A311E3" w:rsidP="00A311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1E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А.В. Солонин  </w:t>
      </w:r>
    </w:p>
    <w:p w:rsidR="00A311E3" w:rsidRPr="00A311E3" w:rsidRDefault="00A311E3" w:rsidP="00A311E3">
      <w:pPr>
        <w:spacing w:after="0"/>
        <w:ind w:firstLine="720"/>
        <w:jc w:val="both"/>
        <w:rPr>
          <w:sz w:val="28"/>
          <w:szCs w:val="28"/>
        </w:rPr>
      </w:pPr>
    </w:p>
    <w:p w:rsidR="00A311E3" w:rsidRDefault="00A311E3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2D408D" w:rsidRDefault="002D408D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Default="00417EFE" w:rsidP="00A311E3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</w:p>
    <w:p w:rsidR="00417EFE" w:rsidRPr="00417EFE" w:rsidRDefault="00417EFE" w:rsidP="00417EFE">
      <w:pPr>
        <w:rPr>
          <w:rFonts w:ascii="Times New Roman" w:hAnsi="Times New Roman" w:cs="Times New Roman"/>
          <w:sz w:val="24"/>
          <w:szCs w:val="24"/>
        </w:rPr>
      </w:pP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            </w:t>
      </w:r>
      <w:r w:rsidRPr="00417EFE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      Лист согласования</w:t>
      </w:r>
    </w:p>
    <w:p w:rsidR="002D408D" w:rsidRPr="002D408D" w:rsidRDefault="00417EFE" w:rsidP="002D40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08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к  постановлению Администрации Ольховского муниципального ра</w:t>
      </w:r>
      <w:r w:rsidR="002D408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йона Волгоградской области  </w:t>
      </w:r>
      <w:r w:rsidRPr="002D408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"</w:t>
      </w:r>
      <w:r w:rsidR="002D408D" w:rsidRPr="002D408D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Ольховского муниципального района Волгоградской области от 30.09.2019г. №710 «Об утверждении административного регламента по предоставлению муниципальной услуги</w:t>
      </w:r>
      <w:r w:rsidR="002D408D">
        <w:rPr>
          <w:rFonts w:ascii="Times New Roman" w:hAnsi="Times New Roman" w:cs="Times New Roman"/>
          <w:sz w:val="24"/>
          <w:szCs w:val="24"/>
        </w:rPr>
        <w:t xml:space="preserve"> </w:t>
      </w:r>
      <w:r w:rsidR="002D408D" w:rsidRPr="002D408D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юридическим лицам в собственность бесплатно»»</w:t>
      </w:r>
    </w:p>
    <w:tbl>
      <w:tblPr>
        <w:tblW w:w="946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72"/>
        <w:gridCol w:w="4158"/>
        <w:gridCol w:w="2237"/>
      </w:tblGrid>
      <w:tr w:rsidR="00417EFE" w:rsidRPr="00417EFE" w:rsidTr="00ED4D9D">
        <w:trPr>
          <w:trHeight w:hRule="exact" w:val="122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  <w:color w:val="000000"/>
                <w:spacing w:val="-5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 xml:space="preserve">Наименование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отдела,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left="744" w:right="77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>Ф.И.О.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руководителя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Какие пункты согласовываются, </w:t>
            </w:r>
            <w:r w:rsidRPr="00417EFE">
              <w:rPr>
                <w:rFonts w:ascii="Times New Roman" w:hAnsi="Times New Roman" w:cs="Times New Roman"/>
                <w:color w:val="000000"/>
                <w:spacing w:val="-5"/>
              </w:rPr>
              <w:t>либо документ в целом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1"/>
              </w:rPr>
              <w:t xml:space="preserve">Дата согласования, </w:t>
            </w:r>
            <w:r w:rsidRPr="00417EFE">
              <w:rPr>
                <w:rFonts w:ascii="Times New Roman" w:hAnsi="Times New Roman" w:cs="Times New Roman"/>
                <w:color w:val="000000"/>
                <w:spacing w:val="-7"/>
              </w:rPr>
              <w:t xml:space="preserve">подпись </w:t>
            </w: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 xml:space="preserve">руководителя </w:t>
            </w: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отдела </w:t>
            </w:r>
          </w:p>
        </w:tc>
      </w:tr>
      <w:tr w:rsidR="00417EFE" w:rsidRPr="00417EFE" w:rsidTr="00ED4D9D">
        <w:trPr>
          <w:trHeight w:hRule="exact" w:val="91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6"/>
              </w:rPr>
              <w:t>Первый заместитель Главы Ольховского муниципального района А.С. Коржов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12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-В.С. Никонов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Заместитель Главы  муниципального района А.В. Ежова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Управляющий делами</w:t>
            </w:r>
          </w:p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---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52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 xml:space="preserve">Отдел правового и кадрового обеспечения  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экономики и управления имуществом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575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финансового обеспечения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98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сельского хозяйства и промышленной переработки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7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по образованию и социальной политике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707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архитектуры, градостроительства и землепользования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69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ЖКХ, строительства и охраны окружающей среды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27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ГО, ЧС и МР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ED4D9D">
        <w:trPr>
          <w:trHeight w:hRule="exact" w:val="1418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информационного обеспечения, организационной работы и документооборота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417EFE" w:rsidRPr="00417EFE" w:rsidTr="00417EFE">
        <w:trPr>
          <w:trHeight w:hRule="exact" w:val="430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28" w:lineRule="exact"/>
              <w:ind w:right="773"/>
              <w:jc w:val="both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3"/>
              </w:rPr>
              <w:t>Отдел муниципального архива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734" w:right="83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417EFE">
              <w:rPr>
                <w:rFonts w:ascii="Times New Roman" w:hAnsi="Times New Roman" w:cs="Times New Roman"/>
                <w:color w:val="000000"/>
                <w:spacing w:val="-4"/>
              </w:rPr>
              <w:t>не требуется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7EFE" w:rsidRPr="00417EFE" w:rsidRDefault="00417EFE" w:rsidP="00417EFE">
            <w:pPr>
              <w:shd w:val="clear" w:color="auto" w:fill="FFFFFF"/>
              <w:spacing w:after="0" w:line="233" w:lineRule="exact"/>
              <w:ind w:left="12" w:right="163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417EFE" w:rsidRPr="00417EFE" w:rsidRDefault="00417EFE" w:rsidP="00417EFE">
      <w:pPr>
        <w:spacing w:after="0"/>
        <w:rPr>
          <w:rFonts w:ascii="Times New Roman" w:hAnsi="Times New Roman" w:cs="Times New Roman"/>
          <w:color w:val="000000"/>
          <w:spacing w:val="-2"/>
        </w:rPr>
      </w:pPr>
      <w:r w:rsidRPr="00417EFE">
        <w:rPr>
          <w:rFonts w:ascii="Times New Roman" w:hAnsi="Times New Roman" w:cs="Times New Roman"/>
          <w:color w:val="000000"/>
          <w:spacing w:val="-2"/>
        </w:rPr>
        <w:t>Замечания по проекту  постановления__________________________________</w:t>
      </w:r>
      <w:r>
        <w:rPr>
          <w:rFonts w:ascii="Times New Roman" w:hAnsi="Times New Roman" w:cs="Times New Roman"/>
          <w:color w:val="000000"/>
          <w:spacing w:val="-2"/>
        </w:rPr>
        <w:t>_______________</w:t>
      </w:r>
    </w:p>
    <w:p w:rsidR="00417EFE" w:rsidRPr="00417EFE" w:rsidRDefault="00417EFE" w:rsidP="00417EFE">
      <w:pPr>
        <w:spacing w:after="0"/>
        <w:rPr>
          <w:rFonts w:ascii="Times New Roman" w:hAnsi="Times New Roman" w:cs="Times New Roman"/>
          <w:b/>
        </w:rPr>
      </w:pPr>
      <w:r w:rsidRPr="00417EFE">
        <w:rPr>
          <w:rFonts w:ascii="Times New Roman" w:hAnsi="Times New Roman" w:cs="Times New Roman"/>
          <w:color w:val="000000"/>
          <w:spacing w:val="2"/>
        </w:rPr>
        <w:t>Ф.И.О., должность, подготовившего: Иевлева Ольга Викторовна, главный специалист,</w:t>
      </w:r>
    </w:p>
    <w:p w:rsidR="00417EFE" w:rsidRPr="00417EFE" w:rsidRDefault="00417EFE" w:rsidP="00417EFE">
      <w:pPr>
        <w:shd w:val="clear" w:color="auto" w:fill="FFFFFF"/>
        <w:tabs>
          <w:tab w:val="left" w:leader="underscore" w:pos="6595"/>
        </w:tabs>
        <w:spacing w:after="0"/>
        <w:rPr>
          <w:rFonts w:ascii="Times New Roman" w:hAnsi="Times New Roman" w:cs="Times New Roman"/>
        </w:rPr>
      </w:pPr>
      <w:r w:rsidRPr="00417EFE">
        <w:rPr>
          <w:rFonts w:ascii="Times New Roman" w:hAnsi="Times New Roman" w:cs="Times New Roman"/>
          <w:color w:val="000000"/>
        </w:rPr>
        <w:t>номер телефона:  2-15-80</w:t>
      </w:r>
      <w:r>
        <w:rPr>
          <w:rFonts w:ascii="Times New Roman" w:hAnsi="Times New Roman" w:cs="Times New Roman"/>
          <w:color w:val="000000"/>
        </w:rPr>
        <w:t xml:space="preserve">, </w:t>
      </w:r>
      <w:r w:rsidRPr="00417EFE">
        <w:rPr>
          <w:rFonts w:ascii="Times New Roman" w:hAnsi="Times New Roman" w:cs="Times New Roman"/>
          <w:color w:val="000000"/>
        </w:rPr>
        <w:t>Рассылка:</w:t>
      </w:r>
      <w:r w:rsidRPr="00417EFE">
        <w:rPr>
          <w:rFonts w:ascii="Times New Roman" w:hAnsi="Times New Roman" w:cs="Times New Roman"/>
          <w:color w:val="000000"/>
          <w:spacing w:val="-14"/>
        </w:rPr>
        <w:t xml:space="preserve">   Иевлева О.В., отдел архитектуры, градостроительства и землепользования  </w:t>
      </w:r>
    </w:p>
    <w:sectPr w:rsidR="00417EFE" w:rsidRPr="00417EFE" w:rsidSect="00417EFE">
      <w:headerReference w:type="even" r:id="rId7"/>
      <w:headerReference w:type="default" r:id="rId8"/>
      <w:pgSz w:w="11906" w:h="16838"/>
      <w:pgMar w:top="851" w:right="851" w:bottom="567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A40" w:rsidRDefault="00F87A40" w:rsidP="00DF3D0E">
      <w:pPr>
        <w:spacing w:after="0" w:line="240" w:lineRule="auto"/>
      </w:pPr>
      <w:r>
        <w:separator/>
      </w:r>
    </w:p>
  </w:endnote>
  <w:endnote w:type="continuationSeparator" w:id="1">
    <w:p w:rsidR="00F87A40" w:rsidRDefault="00F87A40" w:rsidP="00DF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A40" w:rsidRDefault="00F87A40" w:rsidP="00DF3D0E">
      <w:pPr>
        <w:spacing w:after="0" w:line="240" w:lineRule="auto"/>
      </w:pPr>
      <w:r>
        <w:separator/>
      </w:r>
    </w:p>
  </w:footnote>
  <w:footnote w:type="continuationSeparator" w:id="1">
    <w:p w:rsidR="00F87A40" w:rsidRDefault="00F87A40" w:rsidP="00DF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DF3D0E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277F" w:rsidRDefault="00F87A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77F" w:rsidRDefault="00DF3D0E" w:rsidP="00F71AE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7EF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408D">
      <w:rPr>
        <w:rStyle w:val="a7"/>
        <w:noProof/>
      </w:rPr>
      <w:t>3</w:t>
    </w:r>
    <w:r>
      <w:rPr>
        <w:rStyle w:val="a7"/>
      </w:rPr>
      <w:fldChar w:fldCharType="end"/>
    </w:r>
  </w:p>
  <w:p w:rsidR="0007277F" w:rsidRDefault="00F87A4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11E3"/>
    <w:rsid w:val="002D408D"/>
    <w:rsid w:val="00401A9B"/>
    <w:rsid w:val="00417EFE"/>
    <w:rsid w:val="00596877"/>
    <w:rsid w:val="00647845"/>
    <w:rsid w:val="00670909"/>
    <w:rsid w:val="00A311E3"/>
    <w:rsid w:val="00AF0E61"/>
    <w:rsid w:val="00DF3D0E"/>
    <w:rsid w:val="00E165D3"/>
    <w:rsid w:val="00F8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11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11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rsid w:val="00A311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A311E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A311E3"/>
  </w:style>
  <w:style w:type="paragraph" w:customStyle="1" w:styleId="ConsPlusNonformat">
    <w:name w:val="ConsPlusNonformat"/>
    <w:rsid w:val="00A311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5968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CA92-9891-4AAF-845E-59E34184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Архитектурный</dc:creator>
  <cp:keywords/>
  <dc:description/>
  <cp:lastModifiedBy>Архитектурный</cp:lastModifiedBy>
  <cp:revision>10</cp:revision>
  <cp:lastPrinted>2025-06-17T11:02:00Z</cp:lastPrinted>
  <dcterms:created xsi:type="dcterms:W3CDTF">2025-06-17T08:06:00Z</dcterms:created>
  <dcterms:modified xsi:type="dcterms:W3CDTF">2025-06-17T11:05:00Z</dcterms:modified>
</cp:coreProperties>
</file>